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3D98" w14:textId="77777777" w:rsidR="00FE0C8A" w:rsidRDefault="00FE0C8A" w:rsidP="00FE0C8A">
      <w:pPr>
        <w:rPr>
          <w:rFonts w:cstheme="minorHAnsi"/>
          <w:b/>
          <w:sz w:val="22"/>
          <w:szCs w:val="22"/>
        </w:rPr>
      </w:pPr>
    </w:p>
    <w:p w14:paraId="29DCB478" w14:textId="7EEB4FCE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Position Title</w:t>
      </w:r>
      <w:r w:rsidRPr="00FE0C8A">
        <w:rPr>
          <w:rFonts w:cstheme="minorHAnsi"/>
          <w:b/>
          <w:sz w:val="22"/>
          <w:szCs w:val="22"/>
        </w:rPr>
        <w:t xml:space="preserve">: Jr. </w:t>
      </w:r>
      <w:r w:rsidR="00D71BD2">
        <w:rPr>
          <w:rFonts w:cstheme="minorHAnsi"/>
          <w:b/>
          <w:sz w:val="22"/>
          <w:szCs w:val="22"/>
        </w:rPr>
        <w:t>Quality Assurance Agent</w:t>
      </w:r>
    </w:p>
    <w:p w14:paraId="13041E63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Department:</w:t>
      </w:r>
      <w:r w:rsidRPr="00FE0C8A">
        <w:rPr>
          <w:rFonts w:cstheme="minorHAnsi"/>
          <w:b/>
          <w:sz w:val="22"/>
          <w:szCs w:val="22"/>
        </w:rPr>
        <w:t xml:space="preserve"> Quality Assurance</w:t>
      </w:r>
    </w:p>
    <w:p w14:paraId="200E77AF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Reports to</w:t>
      </w:r>
      <w:r w:rsidRPr="00FE0C8A">
        <w:rPr>
          <w:rFonts w:cstheme="minorHAnsi"/>
          <w:b/>
          <w:sz w:val="22"/>
          <w:szCs w:val="22"/>
        </w:rPr>
        <w:t>: Quality Assurance, Manager</w:t>
      </w:r>
    </w:p>
    <w:p w14:paraId="6612457F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Employment Status</w:t>
      </w:r>
      <w:r w:rsidRPr="00FE0C8A">
        <w:rPr>
          <w:rFonts w:cstheme="minorHAnsi"/>
          <w:b/>
          <w:sz w:val="22"/>
          <w:szCs w:val="22"/>
        </w:rPr>
        <w:t>: Full-time 37.5 hours per week</w:t>
      </w:r>
    </w:p>
    <w:p w14:paraId="6600F991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Work Hours</w:t>
      </w:r>
      <w:r w:rsidRPr="00FE0C8A">
        <w:rPr>
          <w:rFonts w:cstheme="minorHAnsi"/>
          <w:b/>
          <w:sz w:val="22"/>
          <w:szCs w:val="22"/>
        </w:rPr>
        <w:t xml:space="preserve">:  TBD </w:t>
      </w:r>
    </w:p>
    <w:p w14:paraId="4E73271C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FLSA</w:t>
      </w:r>
      <w:r w:rsidRPr="00FE0C8A">
        <w:rPr>
          <w:rFonts w:cstheme="minorHAnsi"/>
          <w:b/>
          <w:sz w:val="22"/>
          <w:szCs w:val="22"/>
        </w:rPr>
        <w:t>: Non- Exempt</w:t>
      </w:r>
    </w:p>
    <w:p w14:paraId="32B04B8B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Supervisory Responsibilities</w:t>
      </w:r>
      <w:r w:rsidRPr="00FE0C8A">
        <w:rPr>
          <w:rFonts w:cstheme="minorHAnsi"/>
          <w:b/>
          <w:sz w:val="22"/>
          <w:szCs w:val="22"/>
        </w:rPr>
        <w:t>: N/A</w:t>
      </w:r>
    </w:p>
    <w:p w14:paraId="0EA36E19" w14:textId="4FD4AA65" w:rsidR="00FE0C8A" w:rsidRDefault="00FE0C8A" w:rsidP="00FE0C8A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2C99B4F1" w14:textId="77777777" w:rsidR="00FE0C8A" w:rsidRDefault="00FE0C8A" w:rsidP="00FE0C8A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304EDC54" w14:textId="7A4506D0" w:rsidR="00FE0C8A" w:rsidRDefault="00FE0C8A" w:rsidP="00FE0C8A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085112">
        <w:rPr>
          <w:rFonts w:cstheme="minorHAnsi"/>
          <w:b/>
          <w:bCs/>
          <w:sz w:val="22"/>
          <w:szCs w:val="22"/>
          <w:u w:val="single"/>
        </w:rPr>
        <w:t>Position Summary</w:t>
      </w:r>
      <w:r w:rsidRPr="00FE0C8A">
        <w:rPr>
          <w:rFonts w:cstheme="minorHAnsi"/>
          <w:b/>
          <w:bCs/>
          <w:sz w:val="22"/>
          <w:szCs w:val="22"/>
        </w:rPr>
        <w:t>:</w:t>
      </w:r>
    </w:p>
    <w:p w14:paraId="45235CB0" w14:textId="3656053C" w:rsidR="00582558" w:rsidRPr="005C7F1D" w:rsidRDefault="005C7F1D" w:rsidP="00FE0C8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 a Quality Assurance agent you will receive feedback from </w:t>
      </w:r>
      <w:r w:rsidR="00CC148D">
        <w:rPr>
          <w:rFonts w:cstheme="minorHAnsi"/>
          <w:sz w:val="22"/>
          <w:szCs w:val="22"/>
        </w:rPr>
        <w:t>members</w:t>
      </w:r>
      <w:r w:rsidR="00296AA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via the telephone</w:t>
      </w:r>
      <w:r w:rsidR="00CC148D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r w:rsidR="00CC148D">
        <w:rPr>
          <w:rFonts w:cstheme="minorHAnsi"/>
          <w:sz w:val="22"/>
          <w:szCs w:val="22"/>
        </w:rPr>
        <w:t xml:space="preserve">member portal or </w:t>
      </w:r>
      <w:r>
        <w:rPr>
          <w:rFonts w:cstheme="minorHAnsi"/>
          <w:sz w:val="22"/>
          <w:szCs w:val="22"/>
        </w:rPr>
        <w:t xml:space="preserve">email and take corrective actions to address transportation issues as well as </w:t>
      </w:r>
      <w:r w:rsidR="00CC148D">
        <w:rPr>
          <w:rFonts w:cstheme="minorHAnsi"/>
          <w:sz w:val="22"/>
          <w:szCs w:val="22"/>
        </w:rPr>
        <w:t>ensuring MART’s contract</w:t>
      </w:r>
      <w:r w:rsidR="00296AAF">
        <w:rPr>
          <w:rFonts w:cstheme="minorHAnsi"/>
          <w:sz w:val="22"/>
          <w:szCs w:val="22"/>
        </w:rPr>
        <w:t xml:space="preserve"> compliance </w:t>
      </w:r>
      <w:r w:rsidR="00CC148D">
        <w:rPr>
          <w:rFonts w:cstheme="minorHAnsi"/>
          <w:sz w:val="22"/>
          <w:szCs w:val="22"/>
        </w:rPr>
        <w:t xml:space="preserve">obligations are </w:t>
      </w:r>
      <w:r w:rsidR="009162C9">
        <w:rPr>
          <w:rFonts w:cstheme="minorHAnsi"/>
          <w:sz w:val="22"/>
          <w:szCs w:val="22"/>
        </w:rPr>
        <w:t>met.</w:t>
      </w:r>
      <w:r w:rsidR="00CC148D">
        <w:rPr>
          <w:rFonts w:cstheme="minorHAnsi"/>
          <w:sz w:val="22"/>
          <w:szCs w:val="22"/>
        </w:rPr>
        <w:t xml:space="preserve">  </w:t>
      </w:r>
      <w:r w:rsidR="00296AAF">
        <w:rPr>
          <w:rFonts w:cstheme="minorHAnsi"/>
          <w:sz w:val="22"/>
          <w:szCs w:val="22"/>
        </w:rPr>
        <w:t xml:space="preserve">You will also address feedback from the vendor pool via telephone or vendor portal. </w:t>
      </w:r>
      <w:r w:rsidR="00CC148D">
        <w:rPr>
          <w:rFonts w:cstheme="minorHAnsi"/>
          <w:sz w:val="22"/>
          <w:szCs w:val="22"/>
        </w:rPr>
        <w:t xml:space="preserve"> </w:t>
      </w:r>
      <w:r w:rsidR="009162C9">
        <w:rPr>
          <w:rFonts w:cstheme="minorHAnsi"/>
          <w:sz w:val="22"/>
          <w:szCs w:val="22"/>
        </w:rPr>
        <w:t xml:space="preserve">In a team setting this is accomplished by following up with transportation vendors and clients as part of the investigation process and providing a response in a timely manner.    </w:t>
      </w:r>
    </w:p>
    <w:p w14:paraId="51D79D3E" w14:textId="57B82844" w:rsidR="00582558" w:rsidRDefault="00582558" w:rsidP="00FE0C8A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33C1512A" w14:textId="77777777" w:rsidR="00FE0C8A" w:rsidRDefault="00FE0C8A" w:rsidP="00FE0C8A">
      <w:pPr>
        <w:rPr>
          <w:rFonts w:cstheme="minorHAnsi"/>
          <w:b/>
          <w:sz w:val="22"/>
          <w:szCs w:val="22"/>
        </w:rPr>
      </w:pPr>
    </w:p>
    <w:p w14:paraId="01BF7E39" w14:textId="297CCC96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085112">
        <w:rPr>
          <w:rFonts w:cstheme="minorHAnsi"/>
          <w:b/>
          <w:sz w:val="22"/>
          <w:szCs w:val="22"/>
          <w:u w:val="single"/>
        </w:rPr>
        <w:t>Essential Functions/Position Responsibilities</w:t>
      </w:r>
      <w:r w:rsidRPr="00FE0C8A">
        <w:rPr>
          <w:rFonts w:cstheme="minorHAnsi"/>
          <w:b/>
          <w:sz w:val="22"/>
          <w:szCs w:val="22"/>
        </w:rPr>
        <w:t>:</w:t>
      </w:r>
    </w:p>
    <w:p w14:paraId="1712FA79" w14:textId="707B214C" w:rsidR="00430CF3" w:rsidRPr="00F40FFF" w:rsidRDefault="00430CF3" w:rsidP="00430CF3">
      <w:pPr>
        <w:pStyle w:val="Default"/>
        <w:numPr>
          <w:ilvl w:val="0"/>
          <w:numId w:val="11"/>
        </w:numPr>
        <w:ind w:left="1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Assists with answering inbound </w:t>
      </w:r>
      <w:r w:rsidR="00A47D06">
        <w:rPr>
          <w:rFonts w:asciiTheme="minorHAnsi" w:hAnsiTheme="minorHAnsi" w:cs="Arial"/>
          <w:sz w:val="22"/>
          <w:szCs w:val="22"/>
        </w:rPr>
        <w:t xml:space="preserve">calls </w:t>
      </w:r>
      <w:r>
        <w:rPr>
          <w:rFonts w:asciiTheme="minorHAnsi" w:hAnsiTheme="minorHAnsi" w:cs="Arial"/>
          <w:sz w:val="22"/>
          <w:szCs w:val="22"/>
        </w:rPr>
        <w:t xml:space="preserve">and making outbound calls </w:t>
      </w:r>
      <w:r w:rsidR="00A47D06">
        <w:rPr>
          <w:rFonts w:asciiTheme="minorHAnsi" w:hAnsiTheme="minorHAnsi" w:cs="Arial"/>
          <w:sz w:val="22"/>
          <w:szCs w:val="22"/>
        </w:rPr>
        <w:t>for</w:t>
      </w:r>
      <w:r>
        <w:rPr>
          <w:rFonts w:asciiTheme="minorHAnsi" w:hAnsiTheme="minorHAnsi" w:cs="Arial"/>
          <w:sz w:val="22"/>
          <w:szCs w:val="22"/>
        </w:rPr>
        <w:t xml:space="preserve"> clients and vendors </w:t>
      </w:r>
      <w:r w:rsidRPr="00E746E8">
        <w:rPr>
          <w:rFonts w:asciiTheme="minorHAnsi" w:hAnsiTheme="minorHAnsi" w:cs="Arial"/>
          <w:color w:val="auto"/>
          <w:sz w:val="22"/>
          <w:szCs w:val="22"/>
        </w:rPr>
        <w:t>in a courteous, professional manner</w:t>
      </w:r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E1FA69C" w14:textId="75D453B1" w:rsidR="00430CF3" w:rsidRPr="00F40FFF" w:rsidRDefault="00430CF3" w:rsidP="00430CF3">
      <w:pPr>
        <w:pStyle w:val="Default"/>
        <w:numPr>
          <w:ilvl w:val="0"/>
          <w:numId w:val="11"/>
        </w:numPr>
        <w:ind w:left="1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Records and investigates client complaints and non-</w:t>
      </w:r>
      <w:r w:rsidRPr="00E746E8">
        <w:rPr>
          <w:rFonts w:asciiTheme="minorHAnsi" w:hAnsiTheme="minorHAnsi" w:cs="Arial"/>
          <w:color w:val="auto"/>
          <w:sz w:val="22"/>
          <w:szCs w:val="22"/>
        </w:rPr>
        <w:t xml:space="preserve">compliance </w:t>
      </w:r>
      <w:r>
        <w:rPr>
          <w:rFonts w:asciiTheme="minorHAnsi" w:hAnsiTheme="minorHAnsi" w:cs="Arial"/>
          <w:sz w:val="22"/>
          <w:szCs w:val="22"/>
        </w:rPr>
        <w:t>issues.</w:t>
      </w:r>
    </w:p>
    <w:p w14:paraId="6516693A" w14:textId="4F0568EA" w:rsidR="00430CF3" w:rsidRDefault="00430CF3" w:rsidP="00430CF3">
      <w:pPr>
        <w:pStyle w:val="Default"/>
        <w:numPr>
          <w:ilvl w:val="0"/>
          <w:numId w:val="11"/>
        </w:numPr>
        <w:ind w:left="1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Monitors email and </w:t>
      </w:r>
      <w:r w:rsidR="00A47D06">
        <w:rPr>
          <w:rFonts w:asciiTheme="minorHAnsi" w:hAnsiTheme="minorHAnsi" w:cs="Arial"/>
          <w:sz w:val="22"/>
          <w:szCs w:val="22"/>
        </w:rPr>
        <w:t>provides responses in a timely manner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27CFC68A" w14:textId="2BB4BA0E" w:rsidR="00430CF3" w:rsidRDefault="00430CF3" w:rsidP="00430CF3">
      <w:pPr>
        <w:pStyle w:val="Default"/>
        <w:numPr>
          <w:ilvl w:val="0"/>
          <w:numId w:val="11"/>
        </w:numPr>
        <w:ind w:left="1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Evaluates audit </w:t>
      </w:r>
      <w:r w:rsidR="00A47D06">
        <w:rPr>
          <w:rFonts w:asciiTheme="minorHAnsi" w:hAnsiTheme="minorHAnsi" w:cs="Arial"/>
          <w:sz w:val="22"/>
          <w:szCs w:val="22"/>
        </w:rPr>
        <w:t>results</w:t>
      </w:r>
      <w:r>
        <w:rPr>
          <w:rFonts w:asciiTheme="minorHAnsi" w:hAnsiTheme="minorHAnsi" w:cs="Arial"/>
          <w:sz w:val="22"/>
          <w:szCs w:val="22"/>
        </w:rPr>
        <w:t xml:space="preserve"> and implements appropriate corrective actions.</w:t>
      </w:r>
    </w:p>
    <w:p w14:paraId="69006842" w14:textId="1F9C3FB0" w:rsidR="00430CF3" w:rsidRDefault="00430CF3" w:rsidP="00430CF3">
      <w:pPr>
        <w:pStyle w:val="Default"/>
        <w:numPr>
          <w:ilvl w:val="0"/>
          <w:numId w:val="11"/>
        </w:numPr>
        <w:ind w:left="11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Monitors risk management activities.</w:t>
      </w:r>
    </w:p>
    <w:p w14:paraId="0F1D71ED" w14:textId="51DD315F" w:rsidR="00430CF3" w:rsidRDefault="00430CF3" w:rsidP="00EB32ED">
      <w:pPr>
        <w:pStyle w:val="Default"/>
        <w:numPr>
          <w:ilvl w:val="0"/>
          <w:numId w:val="11"/>
        </w:numPr>
        <w:ind w:left="1170"/>
        <w:rPr>
          <w:rFonts w:asciiTheme="minorHAnsi" w:hAnsiTheme="minorHAnsi" w:cs="Arial"/>
          <w:sz w:val="22"/>
          <w:szCs w:val="22"/>
        </w:rPr>
      </w:pPr>
      <w:r w:rsidRPr="00554F35">
        <w:rPr>
          <w:rFonts w:asciiTheme="minorHAnsi" w:hAnsiTheme="minorHAnsi" w:cs="Arial"/>
          <w:sz w:val="22"/>
          <w:szCs w:val="22"/>
        </w:rPr>
        <w:t>Assures ongoing compliance with quality and industry regulatory requirements.</w:t>
      </w:r>
    </w:p>
    <w:p w14:paraId="2DBBF7BC" w14:textId="1F1BA231" w:rsidR="00554F35" w:rsidRDefault="00554F35" w:rsidP="00554F35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6A26A4B" w14:textId="77777777" w:rsidR="00FE0C8A" w:rsidRDefault="00FE0C8A" w:rsidP="00FE0C8A">
      <w:pPr>
        <w:rPr>
          <w:rFonts w:cstheme="minorHAnsi"/>
          <w:b/>
          <w:bCs/>
          <w:sz w:val="22"/>
          <w:szCs w:val="22"/>
        </w:rPr>
      </w:pPr>
    </w:p>
    <w:p w14:paraId="4C31D65A" w14:textId="2569B36F" w:rsidR="00FE0C8A" w:rsidRPr="00430CF3" w:rsidRDefault="00FE0C8A" w:rsidP="00FE0C8A">
      <w:pPr>
        <w:rPr>
          <w:rFonts w:cstheme="minorHAnsi"/>
          <w:b/>
          <w:bCs/>
          <w:sz w:val="22"/>
          <w:szCs w:val="22"/>
        </w:rPr>
      </w:pPr>
      <w:r w:rsidRPr="00430CF3">
        <w:rPr>
          <w:rFonts w:cstheme="minorHAnsi"/>
          <w:b/>
          <w:bCs/>
          <w:sz w:val="22"/>
          <w:szCs w:val="22"/>
        </w:rPr>
        <w:t xml:space="preserve">When duties and responsibilities change, the employee may be asked to perform other duties </w:t>
      </w:r>
      <w:r w:rsidR="00430CF3">
        <w:rPr>
          <w:rFonts w:cstheme="minorHAnsi"/>
          <w:b/>
          <w:bCs/>
          <w:sz w:val="22"/>
          <w:szCs w:val="22"/>
        </w:rPr>
        <w:t xml:space="preserve">as </w:t>
      </w:r>
      <w:r w:rsidRPr="00430CF3">
        <w:rPr>
          <w:rFonts w:cstheme="minorHAnsi"/>
          <w:b/>
          <w:bCs/>
          <w:sz w:val="22"/>
          <w:szCs w:val="22"/>
        </w:rPr>
        <w:t>business needs dictate. Employees are required to identify any changes in their job duties since the descriptions were last reviewed.  Additionally, MART may ask that employees conduct a review of their position as part of the performance-evaluation process.</w:t>
      </w:r>
    </w:p>
    <w:p w14:paraId="03BA0752" w14:textId="77777777" w:rsidR="00B9747F" w:rsidRDefault="00B9747F" w:rsidP="00FE0C8A">
      <w:pPr>
        <w:rPr>
          <w:rFonts w:cstheme="minorHAnsi"/>
          <w:b/>
          <w:sz w:val="22"/>
          <w:szCs w:val="22"/>
        </w:rPr>
      </w:pPr>
    </w:p>
    <w:p w14:paraId="7311B5FB" w14:textId="77777777" w:rsidR="00FE0C8A" w:rsidRDefault="00FE0C8A" w:rsidP="00FE0C8A">
      <w:pPr>
        <w:rPr>
          <w:rFonts w:cstheme="minorHAnsi"/>
          <w:b/>
          <w:sz w:val="22"/>
          <w:szCs w:val="22"/>
        </w:rPr>
      </w:pPr>
    </w:p>
    <w:p w14:paraId="2EF90D1E" w14:textId="022CF089" w:rsidR="00FE0C8A" w:rsidRPr="00FE0C8A" w:rsidRDefault="00FE0C8A" w:rsidP="00FE0C8A">
      <w:pPr>
        <w:rPr>
          <w:rFonts w:cstheme="minorHAnsi"/>
          <w:b/>
          <w:sz w:val="22"/>
          <w:szCs w:val="22"/>
        </w:rPr>
      </w:pPr>
      <w:r w:rsidRPr="00085112">
        <w:rPr>
          <w:rFonts w:cstheme="minorHAnsi"/>
          <w:b/>
          <w:sz w:val="22"/>
          <w:szCs w:val="22"/>
          <w:u w:val="single"/>
        </w:rPr>
        <w:t>Qualifications</w:t>
      </w:r>
      <w:r w:rsidRPr="00FE0C8A">
        <w:rPr>
          <w:rFonts w:cstheme="minorHAnsi"/>
          <w:b/>
          <w:sz w:val="22"/>
          <w:szCs w:val="22"/>
        </w:rPr>
        <w:t>:</w:t>
      </w:r>
    </w:p>
    <w:p w14:paraId="23790A3F" w14:textId="05C3888F" w:rsidR="00FE0C8A" w:rsidRPr="00FE0C8A" w:rsidRDefault="00FE0C8A" w:rsidP="00FE0C8A">
      <w:pPr>
        <w:pStyle w:val="ListParagraph"/>
        <w:numPr>
          <w:ilvl w:val="0"/>
          <w:numId w:val="11"/>
        </w:numPr>
        <w:spacing w:after="0"/>
        <w:ind w:left="810"/>
        <w:rPr>
          <w:rFonts w:cstheme="minorHAnsi"/>
          <w:sz w:val="22"/>
          <w:szCs w:val="22"/>
        </w:rPr>
      </w:pPr>
      <w:r w:rsidRPr="00FE0C8A">
        <w:rPr>
          <w:rFonts w:cstheme="minorHAnsi"/>
          <w:sz w:val="22"/>
          <w:szCs w:val="22"/>
        </w:rPr>
        <w:t>High School Diploma or equivalent</w:t>
      </w:r>
      <w:r w:rsidR="00B9747F">
        <w:rPr>
          <w:rFonts w:cstheme="minorHAnsi"/>
          <w:sz w:val="22"/>
          <w:szCs w:val="22"/>
        </w:rPr>
        <w:t>.</w:t>
      </w:r>
      <w:r w:rsidRPr="00FE0C8A">
        <w:rPr>
          <w:rFonts w:cstheme="minorHAnsi"/>
          <w:sz w:val="22"/>
          <w:szCs w:val="22"/>
        </w:rPr>
        <w:t xml:space="preserve"> </w:t>
      </w:r>
    </w:p>
    <w:p w14:paraId="758ADE43" w14:textId="65F5D229" w:rsidR="00FE0C8A" w:rsidRDefault="00B9747F" w:rsidP="00FE0C8A">
      <w:pPr>
        <w:pStyle w:val="ListParagraph"/>
        <w:numPr>
          <w:ilvl w:val="0"/>
          <w:numId w:val="11"/>
        </w:numPr>
        <w:spacing w:after="0"/>
        <w:ind w:left="81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Prior call center</w:t>
      </w:r>
      <w:r w:rsidR="00FE0C8A" w:rsidRPr="00FE0C8A">
        <w:rPr>
          <w:rFonts w:cstheme="minorHAnsi"/>
          <w:sz w:val="22"/>
          <w:szCs w:val="22"/>
        </w:rPr>
        <w:t xml:space="preserve"> experience</w:t>
      </w:r>
      <w:r>
        <w:rPr>
          <w:rFonts w:cstheme="minorHAnsi"/>
          <w:sz w:val="22"/>
          <w:szCs w:val="22"/>
        </w:rPr>
        <w:t xml:space="preserve"> </w:t>
      </w:r>
      <w:r w:rsidR="00296AAF">
        <w:rPr>
          <w:rFonts w:cstheme="minorHAnsi"/>
          <w:sz w:val="22"/>
          <w:szCs w:val="22"/>
        </w:rPr>
        <w:t>a plus</w:t>
      </w:r>
      <w:r>
        <w:rPr>
          <w:rFonts w:cstheme="minorHAnsi"/>
          <w:sz w:val="22"/>
          <w:szCs w:val="22"/>
        </w:rPr>
        <w:t>.</w:t>
      </w:r>
    </w:p>
    <w:p w14:paraId="637176C4" w14:textId="78A27AC5" w:rsidR="00B9747F" w:rsidRDefault="00867870" w:rsidP="00FE0C8A">
      <w:pPr>
        <w:pStyle w:val="ListParagraph"/>
        <w:numPr>
          <w:ilvl w:val="0"/>
          <w:numId w:val="11"/>
        </w:numPr>
        <w:spacing w:after="0"/>
        <w:ind w:left="81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Maintaining</w:t>
      </w:r>
      <w:r w:rsidR="00B9747F">
        <w:rPr>
          <w:rFonts w:cstheme="minorHAnsi"/>
          <w:sz w:val="22"/>
          <w:szCs w:val="22"/>
        </w:rPr>
        <w:t xml:space="preserve"> confidentiality of PHI and HIPAA.</w:t>
      </w:r>
    </w:p>
    <w:p w14:paraId="23AD3FDC" w14:textId="1E6A70AF" w:rsidR="00B9747F" w:rsidRDefault="00296AAF" w:rsidP="00FE0C8A">
      <w:pPr>
        <w:pStyle w:val="ListParagraph"/>
        <w:numPr>
          <w:ilvl w:val="0"/>
          <w:numId w:val="11"/>
        </w:numPr>
        <w:spacing w:after="0"/>
        <w:ind w:left="81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Proficiency with</w:t>
      </w:r>
      <w:r w:rsidR="00B9747F">
        <w:rPr>
          <w:rFonts w:cstheme="minorHAnsi"/>
          <w:sz w:val="22"/>
          <w:szCs w:val="22"/>
        </w:rPr>
        <w:t xml:space="preserve"> MS Office (Outlook, access).</w:t>
      </w:r>
    </w:p>
    <w:p w14:paraId="7D4C9442" w14:textId="44C0EB3D" w:rsidR="00B9747F" w:rsidRDefault="00554F35" w:rsidP="00FE0C8A">
      <w:pPr>
        <w:pStyle w:val="ListParagraph"/>
        <w:numPr>
          <w:ilvl w:val="0"/>
          <w:numId w:val="11"/>
        </w:numPr>
        <w:spacing w:after="0"/>
        <w:ind w:left="81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Knowledge of tools, concepts and methodologies related to Quality Assurance. </w:t>
      </w:r>
    </w:p>
    <w:p w14:paraId="380D6B16" w14:textId="1D7524DD" w:rsidR="00554F35" w:rsidRPr="00FE0C8A" w:rsidRDefault="00554F35" w:rsidP="00FE0C8A">
      <w:pPr>
        <w:pStyle w:val="ListParagraph"/>
        <w:numPr>
          <w:ilvl w:val="0"/>
          <w:numId w:val="11"/>
        </w:numPr>
        <w:spacing w:after="0"/>
        <w:ind w:left="81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Bilingual a</w:t>
      </w:r>
      <w:r w:rsidR="00296AA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plus.</w:t>
      </w:r>
    </w:p>
    <w:p w14:paraId="0DD32D8C" w14:textId="4D7DF7E1" w:rsidR="00B9747F" w:rsidRDefault="00B9747F" w:rsidP="00B9747F">
      <w:pPr>
        <w:rPr>
          <w:rFonts w:cstheme="minorHAnsi"/>
          <w:sz w:val="22"/>
          <w:szCs w:val="22"/>
        </w:rPr>
      </w:pPr>
    </w:p>
    <w:p w14:paraId="749B53C4" w14:textId="77777777" w:rsidR="00B9747F" w:rsidRPr="00B9747F" w:rsidRDefault="00B9747F" w:rsidP="00B9747F">
      <w:pPr>
        <w:rPr>
          <w:rFonts w:cstheme="minorHAnsi"/>
          <w:sz w:val="22"/>
          <w:szCs w:val="22"/>
        </w:rPr>
      </w:pPr>
    </w:p>
    <w:p w14:paraId="7AA5902B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3C98BAC8" w14:textId="77777777" w:rsidR="00FE0C8A" w:rsidRPr="00FE0C8A" w:rsidRDefault="00FE0C8A" w:rsidP="00FE0C8A">
      <w:pPr>
        <w:rPr>
          <w:rFonts w:cstheme="minorHAnsi"/>
          <w:color w:val="414141"/>
          <w:sz w:val="22"/>
          <w:szCs w:val="22"/>
        </w:rPr>
      </w:pPr>
      <w:r w:rsidRPr="00085112">
        <w:rPr>
          <w:rFonts w:cstheme="minorHAnsi"/>
          <w:b/>
          <w:sz w:val="22"/>
          <w:szCs w:val="22"/>
          <w:u w:val="single"/>
        </w:rPr>
        <w:lastRenderedPageBreak/>
        <w:t>Skills</w:t>
      </w:r>
      <w:r w:rsidRPr="00FE0C8A">
        <w:rPr>
          <w:rFonts w:cstheme="minorHAnsi"/>
          <w:b/>
          <w:sz w:val="22"/>
          <w:szCs w:val="22"/>
        </w:rPr>
        <w:t>:</w:t>
      </w:r>
    </w:p>
    <w:p w14:paraId="4A42598E" w14:textId="0A17D351" w:rsidR="00FE0C8A" w:rsidRPr="00FE0C8A" w:rsidRDefault="00554F35" w:rsidP="00FE0C8A">
      <w:pPr>
        <w:pStyle w:val="ListParagraph"/>
        <w:numPr>
          <w:ilvl w:val="0"/>
          <w:numId w:val="13"/>
        </w:numPr>
        <w:spacing w:after="0"/>
        <w:rPr>
          <w:rFonts w:eastAsia="Times New Roman" w:cstheme="minorHAnsi"/>
          <w:bCs/>
          <w:color w:val="000000"/>
          <w:sz w:val="22"/>
          <w:szCs w:val="22"/>
        </w:rPr>
      </w:pPr>
      <w:r>
        <w:rPr>
          <w:rFonts w:eastAsia="Times New Roman" w:cstheme="minorHAnsi"/>
          <w:bCs/>
          <w:color w:val="000000"/>
          <w:sz w:val="22"/>
          <w:szCs w:val="22"/>
        </w:rPr>
        <w:t>Effective</w:t>
      </w:r>
      <w:r w:rsidR="00004CB0">
        <w:rPr>
          <w:rFonts w:eastAsia="Times New Roman" w:cstheme="minorHAnsi"/>
          <w:bCs/>
          <w:color w:val="000000"/>
          <w:sz w:val="22"/>
          <w:szCs w:val="22"/>
        </w:rPr>
        <w:t xml:space="preserve"> oral, written and listening communication skills.</w:t>
      </w:r>
    </w:p>
    <w:p w14:paraId="6E7280B0" w14:textId="758C0815" w:rsidR="00FE0C8A" w:rsidRPr="00FE0C8A" w:rsidRDefault="00004CB0" w:rsidP="00FE0C8A">
      <w:pPr>
        <w:pStyle w:val="ListParagraph"/>
        <w:numPr>
          <w:ilvl w:val="0"/>
          <w:numId w:val="13"/>
        </w:numPr>
        <w:spacing w:after="0"/>
        <w:rPr>
          <w:rFonts w:eastAsia="Times New Roman" w:cstheme="minorHAnsi"/>
          <w:bCs/>
          <w:color w:val="000000"/>
          <w:sz w:val="22"/>
          <w:szCs w:val="22"/>
        </w:rPr>
      </w:pPr>
      <w:r>
        <w:rPr>
          <w:rFonts w:eastAsia="Times New Roman" w:cstheme="minorHAnsi"/>
          <w:bCs/>
          <w:color w:val="000000"/>
          <w:sz w:val="22"/>
          <w:szCs w:val="22"/>
        </w:rPr>
        <w:t>Excellent organizational and time management skills.</w:t>
      </w:r>
    </w:p>
    <w:p w14:paraId="39BFD38D" w14:textId="7078D3DB" w:rsidR="00FE0C8A" w:rsidRPr="00FE0C8A" w:rsidRDefault="00004CB0" w:rsidP="00FE0C8A">
      <w:pPr>
        <w:pStyle w:val="ListParagraph"/>
        <w:numPr>
          <w:ilvl w:val="0"/>
          <w:numId w:val="13"/>
        </w:numPr>
        <w:spacing w:after="0"/>
        <w:rPr>
          <w:rFonts w:eastAsia="Times New Roman" w:cstheme="minorHAnsi"/>
          <w:bCs/>
          <w:color w:val="000000"/>
          <w:sz w:val="22"/>
          <w:szCs w:val="22"/>
        </w:rPr>
      </w:pPr>
      <w:r>
        <w:rPr>
          <w:rFonts w:eastAsia="Times New Roman" w:cstheme="minorHAnsi"/>
          <w:bCs/>
          <w:color w:val="000000"/>
          <w:sz w:val="22"/>
          <w:szCs w:val="22"/>
        </w:rPr>
        <w:t>Detail oriented.</w:t>
      </w:r>
    </w:p>
    <w:p w14:paraId="0F23AC8E" w14:textId="381A9B58" w:rsidR="00FE0C8A" w:rsidRDefault="00FE0C8A" w:rsidP="00FE0C8A">
      <w:pPr>
        <w:pStyle w:val="ListParagraph"/>
        <w:numPr>
          <w:ilvl w:val="0"/>
          <w:numId w:val="13"/>
        </w:numPr>
        <w:spacing w:after="0"/>
        <w:rPr>
          <w:rFonts w:eastAsia="Times New Roman" w:cstheme="minorHAnsi"/>
          <w:bCs/>
          <w:color w:val="000000"/>
          <w:sz w:val="22"/>
          <w:szCs w:val="22"/>
        </w:rPr>
      </w:pPr>
      <w:r w:rsidRPr="00FE0C8A">
        <w:rPr>
          <w:rFonts w:eastAsia="Times New Roman" w:cstheme="minorHAnsi"/>
          <w:bCs/>
          <w:color w:val="000000"/>
          <w:sz w:val="22"/>
          <w:szCs w:val="22"/>
        </w:rPr>
        <w:t>An aptitude to multi-task in a fast-paced environment</w:t>
      </w:r>
      <w:r w:rsidR="00004CB0">
        <w:rPr>
          <w:rFonts w:eastAsia="Times New Roman" w:cstheme="minorHAnsi"/>
          <w:bCs/>
          <w:color w:val="000000"/>
          <w:sz w:val="22"/>
          <w:szCs w:val="22"/>
        </w:rPr>
        <w:t>.</w:t>
      </w:r>
    </w:p>
    <w:p w14:paraId="6FC65EB9" w14:textId="7F7EBBD5" w:rsidR="00004CB0" w:rsidRPr="00FE0C8A" w:rsidRDefault="00004CB0" w:rsidP="00FE0C8A">
      <w:pPr>
        <w:pStyle w:val="ListParagraph"/>
        <w:numPr>
          <w:ilvl w:val="0"/>
          <w:numId w:val="13"/>
        </w:numPr>
        <w:spacing w:after="0"/>
        <w:rPr>
          <w:rFonts w:eastAsia="Times New Roman" w:cstheme="minorHAnsi"/>
          <w:bCs/>
          <w:color w:val="000000"/>
          <w:sz w:val="22"/>
          <w:szCs w:val="22"/>
        </w:rPr>
      </w:pPr>
      <w:r>
        <w:rPr>
          <w:rFonts w:eastAsia="Times New Roman" w:cstheme="minorHAnsi"/>
          <w:bCs/>
          <w:color w:val="000000"/>
          <w:sz w:val="22"/>
          <w:szCs w:val="22"/>
        </w:rPr>
        <w:t xml:space="preserve">Ability to work independently as well as collectively in a team environment. </w:t>
      </w:r>
    </w:p>
    <w:p w14:paraId="669F7F60" w14:textId="2951AB4D" w:rsidR="00FE0C8A" w:rsidRDefault="00FE0C8A" w:rsidP="00FE0C8A">
      <w:pPr>
        <w:rPr>
          <w:rFonts w:cstheme="minorHAnsi"/>
          <w:bCs/>
          <w:color w:val="000000"/>
          <w:sz w:val="22"/>
          <w:szCs w:val="22"/>
        </w:rPr>
      </w:pPr>
    </w:p>
    <w:p w14:paraId="0F5F6A8A" w14:textId="77777777" w:rsidR="00A54817" w:rsidRDefault="00A54817" w:rsidP="00FE0C8A">
      <w:pPr>
        <w:rPr>
          <w:rFonts w:cstheme="minorHAnsi"/>
          <w:bCs/>
          <w:color w:val="000000"/>
          <w:sz w:val="22"/>
          <w:szCs w:val="22"/>
        </w:rPr>
      </w:pPr>
    </w:p>
    <w:p w14:paraId="0FE68422" w14:textId="369624F8" w:rsidR="00FE0C8A" w:rsidRDefault="00FE0C8A" w:rsidP="00FE0C8A">
      <w:pPr>
        <w:shd w:val="clear" w:color="auto" w:fill="FFFFFF"/>
        <w:rPr>
          <w:rFonts w:cstheme="minorHAnsi"/>
          <w:b/>
          <w:bCs/>
          <w:sz w:val="22"/>
          <w:szCs w:val="22"/>
          <w:u w:val="single"/>
        </w:rPr>
      </w:pPr>
      <w:r w:rsidRPr="00004CB0">
        <w:rPr>
          <w:rFonts w:cstheme="minorHAnsi"/>
          <w:b/>
          <w:bCs/>
          <w:sz w:val="22"/>
          <w:szCs w:val="22"/>
          <w:u w:val="single"/>
        </w:rPr>
        <w:t>Working Environment and Physical Requirements</w:t>
      </w:r>
      <w:r w:rsidR="00004CB0">
        <w:rPr>
          <w:rFonts w:cstheme="minorHAnsi"/>
          <w:b/>
          <w:bCs/>
          <w:sz w:val="22"/>
          <w:szCs w:val="22"/>
          <w:u w:val="single"/>
        </w:rPr>
        <w:t xml:space="preserve">: </w:t>
      </w:r>
    </w:p>
    <w:p w14:paraId="39151A1B" w14:textId="799759BE" w:rsidR="00582558" w:rsidRDefault="00582558" w:rsidP="00FE0C8A">
      <w:pPr>
        <w:shd w:val="clear" w:color="auto" w:fill="FFFFFF"/>
        <w:rPr>
          <w:rFonts w:cstheme="minorHAnsi"/>
          <w:b/>
          <w:bCs/>
          <w:sz w:val="22"/>
          <w:szCs w:val="22"/>
          <w:u w:val="single"/>
        </w:rPr>
      </w:pPr>
    </w:p>
    <w:p w14:paraId="3E5AC95B" w14:textId="22F60CFF" w:rsidR="00582558" w:rsidRDefault="00582558" w:rsidP="00FE0C8A">
      <w:pPr>
        <w:shd w:val="clear" w:color="auto" w:fill="FFFFFF"/>
        <w:rPr>
          <w:rFonts w:cstheme="minorHAnsi"/>
          <w:b/>
          <w:bCs/>
          <w:sz w:val="22"/>
          <w:szCs w:val="22"/>
          <w:u w:val="single"/>
        </w:rPr>
      </w:pPr>
      <w:r w:rsidRPr="00A925F5">
        <w:rPr>
          <w:rFonts w:cs="Arial"/>
          <w:sz w:val="22"/>
          <w:szCs w:val="22"/>
        </w:rPr>
        <w:t xml:space="preserve">MART will reasonably accommodate qualified individuals with a disability so they can perform the essential functions of a job unless doing so causes a direct threat to these individuals or others in the workplace and the threat cannot be eliminated by reasonable accommodation </w:t>
      </w:r>
      <w:r>
        <w:rPr>
          <w:rFonts w:cs="Arial"/>
          <w:sz w:val="22"/>
          <w:szCs w:val="22"/>
        </w:rPr>
        <w:t xml:space="preserve">or if the reasonable accommodation </w:t>
      </w:r>
      <w:r w:rsidRPr="00A925F5">
        <w:rPr>
          <w:rFonts w:cs="Arial"/>
          <w:sz w:val="22"/>
          <w:szCs w:val="22"/>
        </w:rPr>
        <w:t>creates an undue hardship to MART.</w:t>
      </w:r>
      <w:r>
        <w:rPr>
          <w:rFonts w:cs="Arial"/>
          <w:sz w:val="22"/>
          <w:szCs w:val="22"/>
        </w:rPr>
        <w:t xml:space="preserve">  </w:t>
      </w:r>
    </w:p>
    <w:p w14:paraId="631F6F0C" w14:textId="77777777" w:rsidR="00004CB0" w:rsidRPr="00004CB0" w:rsidRDefault="00004CB0" w:rsidP="00FE0C8A">
      <w:pPr>
        <w:shd w:val="clear" w:color="auto" w:fill="FFFFFF"/>
        <w:rPr>
          <w:rFonts w:cstheme="minorHAnsi"/>
          <w:b/>
          <w:bCs/>
          <w:sz w:val="22"/>
          <w:szCs w:val="22"/>
          <w:u w:val="single"/>
        </w:rPr>
      </w:pPr>
    </w:p>
    <w:p w14:paraId="5BB09F46" w14:textId="6E1B5445" w:rsidR="00FE0C8A" w:rsidRDefault="00FE0C8A" w:rsidP="00FE0C8A">
      <w:pPr>
        <w:shd w:val="clear" w:color="auto" w:fill="FFFFFF"/>
        <w:rPr>
          <w:rFonts w:cstheme="minorHAnsi"/>
          <w:bCs/>
          <w:sz w:val="22"/>
          <w:szCs w:val="22"/>
        </w:rPr>
      </w:pPr>
      <w:r w:rsidRPr="00FE0C8A">
        <w:rPr>
          <w:rFonts w:cstheme="minorHAnsi"/>
          <w:bCs/>
          <w:sz w:val="22"/>
          <w:szCs w:val="22"/>
        </w:rPr>
        <w:t>Works primarily in a typical, climate-controlled office environment.</w:t>
      </w:r>
    </w:p>
    <w:p w14:paraId="1967C24D" w14:textId="759E79B9" w:rsidR="00FE0C8A" w:rsidRPr="00FE0C8A" w:rsidRDefault="00FE0C8A" w:rsidP="00FE0C8A">
      <w:pPr>
        <w:shd w:val="clear" w:color="auto" w:fill="FFFFFF"/>
        <w:rPr>
          <w:rFonts w:cstheme="minorHAnsi"/>
          <w:sz w:val="22"/>
          <w:szCs w:val="22"/>
        </w:rPr>
      </w:pPr>
      <w:r w:rsidRPr="00FE0C8A">
        <w:rPr>
          <w:rFonts w:cstheme="minorHAnsi"/>
          <w:color w:val="333333"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530"/>
        <w:gridCol w:w="1710"/>
        <w:gridCol w:w="1704"/>
        <w:gridCol w:w="1874"/>
      </w:tblGrid>
      <w:tr w:rsidR="00C452EC" w:rsidRPr="00FE0C8A" w14:paraId="42C5AE11" w14:textId="77777777" w:rsidTr="00C452EC">
        <w:trPr>
          <w:trHeight w:val="659"/>
        </w:trPr>
        <w:tc>
          <w:tcPr>
            <w:tcW w:w="2965" w:type="dxa"/>
            <w:shd w:val="clear" w:color="auto" w:fill="6699FF"/>
          </w:tcPr>
          <w:p w14:paraId="3C95D56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PHYSICAL REQUIREMENTS</w:t>
            </w:r>
          </w:p>
        </w:tc>
        <w:tc>
          <w:tcPr>
            <w:tcW w:w="1530" w:type="dxa"/>
            <w:shd w:val="clear" w:color="auto" w:fill="6699FF"/>
          </w:tcPr>
          <w:p w14:paraId="5B2954B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RARELY</w:t>
            </w:r>
          </w:p>
          <w:p w14:paraId="5BA3F16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(15%)</w:t>
            </w:r>
          </w:p>
        </w:tc>
        <w:tc>
          <w:tcPr>
            <w:tcW w:w="1710" w:type="dxa"/>
            <w:shd w:val="clear" w:color="auto" w:fill="6699FF"/>
          </w:tcPr>
          <w:p w14:paraId="3B71F9F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OCCASIONAL</w:t>
            </w:r>
          </w:p>
          <w:p w14:paraId="1E8EDC2F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(15%-40%)</w:t>
            </w:r>
          </w:p>
        </w:tc>
        <w:tc>
          <w:tcPr>
            <w:tcW w:w="1704" w:type="dxa"/>
            <w:shd w:val="clear" w:color="auto" w:fill="6699FF"/>
          </w:tcPr>
          <w:p w14:paraId="69A1C90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FREQUENT</w:t>
            </w:r>
          </w:p>
          <w:p w14:paraId="7EAAA04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(40% - 70%)</w:t>
            </w:r>
          </w:p>
        </w:tc>
        <w:tc>
          <w:tcPr>
            <w:tcW w:w="1874" w:type="dxa"/>
            <w:shd w:val="clear" w:color="auto" w:fill="6699FF"/>
          </w:tcPr>
          <w:p w14:paraId="72D2E81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CONTINUOUS</w:t>
            </w:r>
          </w:p>
          <w:p w14:paraId="201E3AE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(OVER 70%)</w:t>
            </w:r>
          </w:p>
        </w:tc>
      </w:tr>
      <w:tr w:rsidR="00FE0C8A" w:rsidRPr="00FE0C8A" w14:paraId="01455754" w14:textId="77777777" w:rsidTr="006070AC">
        <w:trPr>
          <w:trHeight w:val="802"/>
        </w:trPr>
        <w:tc>
          <w:tcPr>
            <w:tcW w:w="2965" w:type="dxa"/>
            <w:vAlign w:val="center"/>
          </w:tcPr>
          <w:p w14:paraId="34B3A455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Ability to work closely with diverse group of people</w:t>
            </w:r>
          </w:p>
        </w:tc>
        <w:tc>
          <w:tcPr>
            <w:tcW w:w="1530" w:type="dxa"/>
          </w:tcPr>
          <w:p w14:paraId="6AB428C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8CE9E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4F52E2F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CF9ABE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07BA5D2C" w14:textId="77777777" w:rsidTr="006070AC">
        <w:trPr>
          <w:trHeight w:val="556"/>
        </w:trPr>
        <w:tc>
          <w:tcPr>
            <w:tcW w:w="2965" w:type="dxa"/>
            <w:vAlign w:val="center"/>
          </w:tcPr>
          <w:p w14:paraId="5C33D5C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Regular, predictable attendance</w:t>
            </w:r>
          </w:p>
        </w:tc>
        <w:tc>
          <w:tcPr>
            <w:tcW w:w="1530" w:type="dxa"/>
          </w:tcPr>
          <w:p w14:paraId="4B9D303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4EF1F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7A5579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D1EF56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25F0DF65" w14:textId="77777777" w:rsidTr="006070AC">
        <w:trPr>
          <w:trHeight w:val="569"/>
        </w:trPr>
        <w:tc>
          <w:tcPr>
            <w:tcW w:w="2965" w:type="dxa"/>
            <w:vAlign w:val="center"/>
          </w:tcPr>
          <w:p w14:paraId="13951D2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Ability to sit for extended period</w:t>
            </w:r>
          </w:p>
        </w:tc>
        <w:tc>
          <w:tcPr>
            <w:tcW w:w="1530" w:type="dxa"/>
          </w:tcPr>
          <w:p w14:paraId="5A8C358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EEB6D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3E9296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2E713D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76828905" w14:textId="77777777" w:rsidTr="006070AC">
        <w:trPr>
          <w:trHeight w:val="789"/>
        </w:trPr>
        <w:tc>
          <w:tcPr>
            <w:tcW w:w="2965" w:type="dxa"/>
            <w:vAlign w:val="center"/>
          </w:tcPr>
          <w:p w14:paraId="24B6F9D6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Use of hands and fingers to operate telephone and computer</w:t>
            </w:r>
          </w:p>
        </w:tc>
        <w:tc>
          <w:tcPr>
            <w:tcW w:w="1530" w:type="dxa"/>
          </w:tcPr>
          <w:p w14:paraId="1A9B5FE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5BB26F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7D2A9D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7CAB4B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4458ED36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08CF70CB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Moderate noise</w:t>
            </w:r>
          </w:p>
        </w:tc>
        <w:tc>
          <w:tcPr>
            <w:tcW w:w="1530" w:type="dxa"/>
          </w:tcPr>
          <w:p w14:paraId="1926C57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72E03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50F8FD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4" w:type="dxa"/>
          </w:tcPr>
          <w:p w14:paraId="710E156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7390E166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2290F8C6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Hearing</w:t>
            </w:r>
          </w:p>
        </w:tc>
        <w:tc>
          <w:tcPr>
            <w:tcW w:w="1530" w:type="dxa"/>
          </w:tcPr>
          <w:p w14:paraId="2EA49AB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CF858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342E80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8CC602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7F4995C0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1823F939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Dusty Environment</w:t>
            </w:r>
          </w:p>
        </w:tc>
        <w:tc>
          <w:tcPr>
            <w:tcW w:w="1530" w:type="dxa"/>
          </w:tcPr>
          <w:p w14:paraId="371CBA3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21179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6492D17F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F7BE69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66482EF7" w14:textId="77777777" w:rsidTr="006070AC">
        <w:trPr>
          <w:trHeight w:val="556"/>
        </w:trPr>
        <w:tc>
          <w:tcPr>
            <w:tcW w:w="2965" w:type="dxa"/>
            <w:vAlign w:val="center"/>
          </w:tcPr>
          <w:p w14:paraId="4502ECCC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Exposure to Fumes/Odors</w:t>
            </w:r>
          </w:p>
        </w:tc>
        <w:tc>
          <w:tcPr>
            <w:tcW w:w="1530" w:type="dxa"/>
          </w:tcPr>
          <w:p w14:paraId="1C43264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572129C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E4D381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36CF6E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45450092" w14:textId="77777777" w:rsidTr="006070AC">
        <w:trPr>
          <w:trHeight w:val="569"/>
        </w:trPr>
        <w:tc>
          <w:tcPr>
            <w:tcW w:w="2965" w:type="dxa"/>
            <w:vAlign w:val="center"/>
          </w:tcPr>
          <w:p w14:paraId="7A3EA506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Exposure to Heat/Cold Temps</w:t>
            </w:r>
          </w:p>
        </w:tc>
        <w:tc>
          <w:tcPr>
            <w:tcW w:w="1530" w:type="dxa"/>
          </w:tcPr>
          <w:p w14:paraId="504DDB9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5ED951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167E0C9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CB4F5C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15BAE970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0333CCDD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Climbing Stairs</w:t>
            </w:r>
          </w:p>
        </w:tc>
        <w:tc>
          <w:tcPr>
            <w:tcW w:w="1530" w:type="dxa"/>
          </w:tcPr>
          <w:p w14:paraId="7546FC5E" w14:textId="0990276C" w:rsidR="00FE0C8A" w:rsidRPr="00C452EC" w:rsidRDefault="00582558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3F4CAA4C" w14:textId="1A320E62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B2DF1A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C9CC83F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64E3A920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3E9A2B47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Walking</w:t>
            </w:r>
          </w:p>
        </w:tc>
        <w:tc>
          <w:tcPr>
            <w:tcW w:w="1530" w:type="dxa"/>
          </w:tcPr>
          <w:p w14:paraId="3B7B287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7ECC701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F4FCC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892DAE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5786D511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0CDC241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1530" w:type="dxa"/>
          </w:tcPr>
          <w:p w14:paraId="74615CA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2D15E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AAE8D5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57152E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4882C3DA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6AA8C2E4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Standing</w:t>
            </w:r>
          </w:p>
        </w:tc>
        <w:tc>
          <w:tcPr>
            <w:tcW w:w="1530" w:type="dxa"/>
          </w:tcPr>
          <w:p w14:paraId="67499D3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2030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49DB038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2231FA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31C8AD76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5BA06F37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Stooping</w:t>
            </w:r>
          </w:p>
        </w:tc>
        <w:tc>
          <w:tcPr>
            <w:tcW w:w="1530" w:type="dxa"/>
          </w:tcPr>
          <w:p w14:paraId="34D775D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D058F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7BF143A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1BE6F8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5AA33056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7AB35C9C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Bending</w:t>
            </w:r>
          </w:p>
        </w:tc>
        <w:tc>
          <w:tcPr>
            <w:tcW w:w="1530" w:type="dxa"/>
          </w:tcPr>
          <w:p w14:paraId="4DF4B73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25C49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03F2FE1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C0A852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004410F7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4182472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Climbing Ladder</w:t>
            </w:r>
          </w:p>
        </w:tc>
        <w:tc>
          <w:tcPr>
            <w:tcW w:w="1530" w:type="dxa"/>
          </w:tcPr>
          <w:p w14:paraId="3DF0A34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53B5655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0FC8B9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383544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65EF07E1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4E4B94EB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Twisting Neck</w:t>
            </w:r>
          </w:p>
        </w:tc>
        <w:tc>
          <w:tcPr>
            <w:tcW w:w="1530" w:type="dxa"/>
          </w:tcPr>
          <w:p w14:paraId="449CD64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D496D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9AC83E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4" w:type="dxa"/>
          </w:tcPr>
          <w:p w14:paraId="5A4D638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1B11395A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1E0E2F89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Bending </w:t>
            </w:r>
          </w:p>
        </w:tc>
        <w:tc>
          <w:tcPr>
            <w:tcW w:w="1530" w:type="dxa"/>
          </w:tcPr>
          <w:p w14:paraId="21426AB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0C04E76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32EADC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0CE07E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23079E37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7ED1F9C6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Reaching/Pulling/Pushing</w:t>
            </w:r>
          </w:p>
        </w:tc>
        <w:tc>
          <w:tcPr>
            <w:tcW w:w="1530" w:type="dxa"/>
          </w:tcPr>
          <w:p w14:paraId="5868171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2C4AB86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9921D1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572DFF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0FFD1D2E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764D6B62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Lifting 10 lbs. or less</w:t>
            </w:r>
          </w:p>
        </w:tc>
        <w:tc>
          <w:tcPr>
            <w:tcW w:w="1530" w:type="dxa"/>
          </w:tcPr>
          <w:p w14:paraId="131D92C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949FA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10BDAED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7E8908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02612E81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7C551F89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Lifting 40 to 50 lbs.</w:t>
            </w:r>
          </w:p>
        </w:tc>
        <w:tc>
          <w:tcPr>
            <w:tcW w:w="1530" w:type="dxa"/>
          </w:tcPr>
          <w:p w14:paraId="68A7C2F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06EEF1F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7C57D1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E5C34C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2405E08F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6541C28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Driving</w:t>
            </w:r>
          </w:p>
        </w:tc>
        <w:tc>
          <w:tcPr>
            <w:tcW w:w="1530" w:type="dxa"/>
          </w:tcPr>
          <w:p w14:paraId="26D0DA0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497B1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14:paraId="5F02EEF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E95CDD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3AC25AA5" w14:textId="77777777" w:rsidTr="006070AC">
        <w:trPr>
          <w:trHeight w:val="789"/>
        </w:trPr>
        <w:tc>
          <w:tcPr>
            <w:tcW w:w="2965" w:type="dxa"/>
            <w:vAlign w:val="center"/>
          </w:tcPr>
          <w:p w14:paraId="10849DAD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Specific Vision Abilities- close vision due to computer work</w:t>
            </w:r>
          </w:p>
        </w:tc>
        <w:tc>
          <w:tcPr>
            <w:tcW w:w="1530" w:type="dxa"/>
          </w:tcPr>
          <w:p w14:paraId="4AA1B38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70953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21A072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B91FDC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1E3ACFB8" w14:textId="77777777" w:rsidTr="006070AC">
        <w:trPr>
          <w:trHeight w:val="789"/>
        </w:trPr>
        <w:tc>
          <w:tcPr>
            <w:tcW w:w="2965" w:type="dxa"/>
            <w:vAlign w:val="center"/>
          </w:tcPr>
          <w:p w14:paraId="4D1C361F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Color Vision – Ability to identify and distinguish colors</w:t>
            </w:r>
          </w:p>
        </w:tc>
        <w:tc>
          <w:tcPr>
            <w:tcW w:w="1530" w:type="dxa"/>
          </w:tcPr>
          <w:p w14:paraId="4E55165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478BC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0C95E2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4" w:type="dxa"/>
          </w:tcPr>
          <w:p w14:paraId="682CEAD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452EC" w:rsidRPr="00FE0C8A" w14:paraId="67501066" w14:textId="77777777" w:rsidTr="006070AC">
        <w:trPr>
          <w:trHeight w:val="672"/>
        </w:trPr>
        <w:tc>
          <w:tcPr>
            <w:tcW w:w="2965" w:type="dxa"/>
            <w:shd w:val="clear" w:color="auto" w:fill="6699FF"/>
            <w:vAlign w:val="center"/>
          </w:tcPr>
          <w:p w14:paraId="513F787F" w14:textId="77777777" w:rsidR="00FE0C8A" w:rsidRPr="00C452EC" w:rsidRDefault="00FE0C8A" w:rsidP="00085112">
            <w:pPr>
              <w:spacing w:line="225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COGNITIVE</w:t>
            </w:r>
          </w:p>
          <w:p w14:paraId="0AFE71E3" w14:textId="77777777" w:rsidR="00FE0C8A" w:rsidRPr="00C452EC" w:rsidRDefault="00FE0C8A" w:rsidP="00085112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REQUIREMENTS</w:t>
            </w:r>
          </w:p>
        </w:tc>
        <w:tc>
          <w:tcPr>
            <w:tcW w:w="1530" w:type="dxa"/>
            <w:shd w:val="clear" w:color="auto" w:fill="6699FF"/>
          </w:tcPr>
          <w:p w14:paraId="5E63CB7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RARELY</w:t>
            </w:r>
          </w:p>
          <w:p w14:paraId="358137F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(15%)</w:t>
            </w:r>
          </w:p>
        </w:tc>
        <w:tc>
          <w:tcPr>
            <w:tcW w:w="1710" w:type="dxa"/>
            <w:shd w:val="clear" w:color="auto" w:fill="6699FF"/>
          </w:tcPr>
          <w:p w14:paraId="394D179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OCCASIONAL</w:t>
            </w:r>
          </w:p>
          <w:p w14:paraId="5D8E9DF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(15%-40%)</w:t>
            </w:r>
          </w:p>
        </w:tc>
        <w:tc>
          <w:tcPr>
            <w:tcW w:w="1704" w:type="dxa"/>
            <w:shd w:val="clear" w:color="auto" w:fill="6699FF"/>
          </w:tcPr>
          <w:p w14:paraId="434E3F8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FREQUENT</w:t>
            </w:r>
          </w:p>
          <w:p w14:paraId="2BE900F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(40% - 70%)</w:t>
            </w:r>
          </w:p>
        </w:tc>
        <w:tc>
          <w:tcPr>
            <w:tcW w:w="1874" w:type="dxa"/>
            <w:shd w:val="clear" w:color="auto" w:fill="6699FF"/>
          </w:tcPr>
          <w:p w14:paraId="24D7613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CONTINUOUS</w:t>
            </w:r>
          </w:p>
          <w:p w14:paraId="75B9787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(OVER 70%)</w:t>
            </w:r>
          </w:p>
        </w:tc>
      </w:tr>
      <w:tr w:rsidR="00FE0C8A" w:rsidRPr="00FE0C8A" w14:paraId="6042FDD7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059213DE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Communication Oral</w:t>
            </w:r>
          </w:p>
        </w:tc>
        <w:tc>
          <w:tcPr>
            <w:tcW w:w="1530" w:type="dxa"/>
          </w:tcPr>
          <w:p w14:paraId="5010D3F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A0539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1B2BB4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0C7E90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2FBDCAF0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05111493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Communication Written</w:t>
            </w:r>
          </w:p>
        </w:tc>
        <w:tc>
          <w:tcPr>
            <w:tcW w:w="1530" w:type="dxa"/>
          </w:tcPr>
          <w:p w14:paraId="7B4EFB5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0DB57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8F857BF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A4B245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46E7398A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1F1F2EFC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Interpreting Skills</w:t>
            </w:r>
          </w:p>
        </w:tc>
        <w:tc>
          <w:tcPr>
            <w:tcW w:w="1530" w:type="dxa"/>
          </w:tcPr>
          <w:p w14:paraId="0A5A2C3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5E724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252C7C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CC75A7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5D59DD81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2F97429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Implementing</w:t>
            </w:r>
          </w:p>
        </w:tc>
        <w:tc>
          <w:tcPr>
            <w:tcW w:w="1530" w:type="dxa"/>
          </w:tcPr>
          <w:p w14:paraId="58E2846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04FF472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05A73A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9145DA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761C0101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5B939825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Evaluating</w:t>
            </w:r>
          </w:p>
        </w:tc>
        <w:tc>
          <w:tcPr>
            <w:tcW w:w="1530" w:type="dxa"/>
          </w:tcPr>
          <w:p w14:paraId="4840AE1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6287D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02D9E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6EBB8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27109EAF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2B5F7C99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Organizing</w:t>
            </w:r>
          </w:p>
        </w:tc>
        <w:tc>
          <w:tcPr>
            <w:tcW w:w="1530" w:type="dxa"/>
          </w:tcPr>
          <w:p w14:paraId="093BCF8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56952EA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42AC65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808722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358E71D1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43A468DB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Consulting</w:t>
            </w:r>
          </w:p>
        </w:tc>
        <w:tc>
          <w:tcPr>
            <w:tcW w:w="1530" w:type="dxa"/>
          </w:tcPr>
          <w:p w14:paraId="155765C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54E7B94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8BB2DD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DB27B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301A2A8E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34B12177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Analyzing</w:t>
            </w:r>
          </w:p>
        </w:tc>
        <w:tc>
          <w:tcPr>
            <w:tcW w:w="1530" w:type="dxa"/>
          </w:tcPr>
          <w:p w14:paraId="0A5D911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42942EC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9D3085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FF4DEF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617463F9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76DF6359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Presenting</w:t>
            </w:r>
          </w:p>
        </w:tc>
        <w:tc>
          <w:tcPr>
            <w:tcW w:w="1530" w:type="dxa"/>
          </w:tcPr>
          <w:p w14:paraId="72F33E6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78ADACA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9C4E47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17DC82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062346FD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492C1F33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Supervising</w:t>
            </w:r>
          </w:p>
        </w:tc>
        <w:tc>
          <w:tcPr>
            <w:tcW w:w="1530" w:type="dxa"/>
          </w:tcPr>
          <w:p w14:paraId="3CB5B5E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2210389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3587C6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4A9836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5DDBA273" w14:textId="77777777" w:rsidTr="006070AC">
        <w:trPr>
          <w:trHeight w:val="556"/>
        </w:trPr>
        <w:tc>
          <w:tcPr>
            <w:tcW w:w="2965" w:type="dxa"/>
            <w:vAlign w:val="center"/>
          </w:tcPr>
          <w:p w14:paraId="12670459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Ability to Deal with Stressful situations</w:t>
            </w:r>
          </w:p>
        </w:tc>
        <w:tc>
          <w:tcPr>
            <w:tcW w:w="1530" w:type="dxa"/>
          </w:tcPr>
          <w:p w14:paraId="151E72C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26B2E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A9597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2DA5AD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20FC45D7" w14:textId="77777777" w:rsidTr="006070AC">
        <w:trPr>
          <w:trHeight w:val="569"/>
        </w:trPr>
        <w:tc>
          <w:tcPr>
            <w:tcW w:w="2965" w:type="dxa"/>
            <w:vAlign w:val="center"/>
          </w:tcPr>
          <w:p w14:paraId="4DF40665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Ability to Deal with Trauma, grief, death</w:t>
            </w:r>
          </w:p>
        </w:tc>
        <w:tc>
          <w:tcPr>
            <w:tcW w:w="1530" w:type="dxa"/>
          </w:tcPr>
          <w:p w14:paraId="25A62AC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72C314B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0FD975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BA340D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7683DFA2" w14:textId="77777777" w:rsidTr="006070AC">
        <w:trPr>
          <w:trHeight w:val="556"/>
        </w:trPr>
        <w:tc>
          <w:tcPr>
            <w:tcW w:w="2965" w:type="dxa"/>
            <w:vAlign w:val="center"/>
          </w:tcPr>
          <w:p w14:paraId="090FFDA2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Ability to deal with Public Contact</w:t>
            </w:r>
          </w:p>
        </w:tc>
        <w:tc>
          <w:tcPr>
            <w:tcW w:w="1530" w:type="dxa"/>
          </w:tcPr>
          <w:p w14:paraId="4581EFF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4E0A95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9CCF55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6ED3E8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1718DDB3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3C2744F6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Decision making</w:t>
            </w:r>
          </w:p>
        </w:tc>
        <w:tc>
          <w:tcPr>
            <w:tcW w:w="1530" w:type="dxa"/>
          </w:tcPr>
          <w:p w14:paraId="498D55A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4E1AC72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457B9F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486813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351B70CF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2FFDDC04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Work with Others</w:t>
            </w:r>
          </w:p>
        </w:tc>
        <w:tc>
          <w:tcPr>
            <w:tcW w:w="1530" w:type="dxa"/>
          </w:tcPr>
          <w:p w14:paraId="38EE63F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C7CC9E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A5A62F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8941CA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1C69BA05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78C375A2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Work Alone</w:t>
            </w:r>
          </w:p>
        </w:tc>
        <w:tc>
          <w:tcPr>
            <w:tcW w:w="1530" w:type="dxa"/>
          </w:tcPr>
          <w:p w14:paraId="7D84D025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3204D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8F1820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4" w:type="dxa"/>
          </w:tcPr>
          <w:p w14:paraId="6415339B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38554E99" w14:textId="77777777" w:rsidTr="006070AC">
        <w:trPr>
          <w:trHeight w:val="323"/>
        </w:trPr>
        <w:tc>
          <w:tcPr>
            <w:tcW w:w="2965" w:type="dxa"/>
            <w:vAlign w:val="center"/>
          </w:tcPr>
          <w:p w14:paraId="1F121D32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1530" w:type="dxa"/>
          </w:tcPr>
          <w:p w14:paraId="14F6D6A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9606E1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292DEC0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7782CA3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4E05C8AD" w14:textId="77777777" w:rsidTr="006070AC">
        <w:trPr>
          <w:trHeight w:val="556"/>
        </w:trPr>
        <w:tc>
          <w:tcPr>
            <w:tcW w:w="2965" w:type="dxa"/>
            <w:vAlign w:val="center"/>
          </w:tcPr>
          <w:p w14:paraId="3BB504D8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Comprehend and follow instructions</w:t>
            </w:r>
          </w:p>
        </w:tc>
        <w:tc>
          <w:tcPr>
            <w:tcW w:w="1530" w:type="dxa"/>
          </w:tcPr>
          <w:p w14:paraId="2A87B45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1DB68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5F06C34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373D6D7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2F7C91CA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4EF07521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Relate to Others</w:t>
            </w:r>
          </w:p>
        </w:tc>
        <w:tc>
          <w:tcPr>
            <w:tcW w:w="1530" w:type="dxa"/>
          </w:tcPr>
          <w:p w14:paraId="79CA5C7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4AF7A8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E0BD68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732B5F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E0C8A" w:rsidRPr="00FE0C8A" w14:paraId="1AB299E0" w14:textId="77777777" w:rsidTr="006070AC">
        <w:trPr>
          <w:trHeight w:val="336"/>
        </w:trPr>
        <w:tc>
          <w:tcPr>
            <w:tcW w:w="2965" w:type="dxa"/>
            <w:vAlign w:val="center"/>
          </w:tcPr>
          <w:p w14:paraId="58F1B4EB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Influence Others</w:t>
            </w:r>
          </w:p>
        </w:tc>
        <w:tc>
          <w:tcPr>
            <w:tcW w:w="1530" w:type="dxa"/>
          </w:tcPr>
          <w:p w14:paraId="4BB6809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337056A2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7B851A6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5215479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0C8A" w:rsidRPr="00FE0C8A" w14:paraId="5CAEBBD3" w14:textId="77777777" w:rsidTr="006070AC">
        <w:trPr>
          <w:trHeight w:val="556"/>
        </w:trPr>
        <w:tc>
          <w:tcPr>
            <w:tcW w:w="2965" w:type="dxa"/>
            <w:vAlign w:val="center"/>
          </w:tcPr>
          <w:p w14:paraId="50C5D9DA" w14:textId="77777777" w:rsidR="00FE0C8A" w:rsidRPr="00C452EC" w:rsidRDefault="00FE0C8A" w:rsidP="005C29C5">
            <w:pPr>
              <w:spacing w:line="225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Perform complex or varied tasks</w:t>
            </w:r>
          </w:p>
        </w:tc>
        <w:tc>
          <w:tcPr>
            <w:tcW w:w="1530" w:type="dxa"/>
          </w:tcPr>
          <w:p w14:paraId="514351DE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52EC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1EA88B0A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2EACCDC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4C1DFAD" w14:textId="77777777" w:rsidR="00FE0C8A" w:rsidRPr="00C452EC" w:rsidRDefault="00FE0C8A" w:rsidP="005C29C5">
            <w:pPr>
              <w:spacing w:line="225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36686E89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62F82937" w14:textId="420CFCB8" w:rsidR="00085112" w:rsidRDefault="00085112" w:rsidP="00FE0C8A">
      <w:pPr>
        <w:rPr>
          <w:rFonts w:cstheme="minorHAnsi"/>
          <w:b/>
          <w:sz w:val="22"/>
          <w:szCs w:val="22"/>
        </w:rPr>
      </w:pPr>
    </w:p>
    <w:p w14:paraId="66994FE5" w14:textId="15B063AD" w:rsidR="007303D9" w:rsidRDefault="007303D9" w:rsidP="00FE0C8A">
      <w:pPr>
        <w:rPr>
          <w:rFonts w:cstheme="minorHAnsi"/>
          <w:b/>
          <w:sz w:val="22"/>
          <w:szCs w:val="22"/>
        </w:rPr>
      </w:pPr>
      <w:r w:rsidRPr="00A54817">
        <w:rPr>
          <w:rFonts w:cstheme="minorHAnsi"/>
          <w:b/>
          <w:sz w:val="22"/>
          <w:szCs w:val="22"/>
          <w:u w:val="single"/>
        </w:rPr>
        <w:t>Special Comments:</w:t>
      </w:r>
    </w:p>
    <w:p w14:paraId="2ECDF655" w14:textId="77777777" w:rsidR="007303D9" w:rsidRDefault="007303D9" w:rsidP="00FE0C8A">
      <w:pPr>
        <w:rPr>
          <w:rFonts w:cstheme="minorHAnsi"/>
          <w:b/>
          <w:sz w:val="22"/>
          <w:szCs w:val="22"/>
        </w:rPr>
      </w:pPr>
    </w:p>
    <w:p w14:paraId="5F655249" w14:textId="2AECAC4E" w:rsidR="00FE0C8A" w:rsidRPr="00A54817" w:rsidRDefault="00C452EC" w:rsidP="00FE0C8A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09AE7D" wp14:editId="17627914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6276975" cy="12192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2688" id="Rectangle 7" o:spid="_x0000_s1026" style="position:absolute;margin-left:-.75pt;margin-top:-.1pt;width:494.25pt;height:9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" filled="f" strokecolor="black [3213]" strokeweight="1pt"/>
            </w:pict>
          </mc:Fallback>
        </mc:AlternateContent>
      </w:r>
      <w:r w:rsidR="00A54817" w:rsidRPr="00A54817">
        <w:rPr>
          <w:rFonts w:cstheme="minorHAnsi"/>
          <w:b/>
          <w:sz w:val="22"/>
          <w:szCs w:val="22"/>
        </w:rPr>
        <w:t xml:space="preserve"> </w:t>
      </w:r>
    </w:p>
    <w:p w14:paraId="4D12B686" w14:textId="130BAEB1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61F1241F" w14:textId="2F4AD1BB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7B03933F" w14:textId="7BF54F72" w:rsidR="00FE0C8A" w:rsidRDefault="00FE0C8A" w:rsidP="00FE0C8A">
      <w:pPr>
        <w:rPr>
          <w:rFonts w:cstheme="minorHAnsi"/>
          <w:b/>
          <w:sz w:val="22"/>
          <w:szCs w:val="22"/>
        </w:rPr>
      </w:pPr>
    </w:p>
    <w:p w14:paraId="3E580442" w14:textId="51A83423" w:rsidR="00A54817" w:rsidRDefault="00A54817" w:rsidP="00FE0C8A">
      <w:pPr>
        <w:rPr>
          <w:rFonts w:cstheme="minorHAnsi"/>
          <w:b/>
          <w:sz w:val="22"/>
          <w:szCs w:val="22"/>
        </w:rPr>
      </w:pPr>
    </w:p>
    <w:p w14:paraId="3CE50C97" w14:textId="3A20C995" w:rsidR="00A54817" w:rsidRDefault="00A54817" w:rsidP="00FE0C8A">
      <w:pPr>
        <w:rPr>
          <w:rFonts w:cstheme="minorHAnsi"/>
          <w:b/>
          <w:sz w:val="22"/>
          <w:szCs w:val="22"/>
        </w:rPr>
      </w:pPr>
    </w:p>
    <w:p w14:paraId="16E232F9" w14:textId="7ECA25C3" w:rsidR="00A54817" w:rsidRDefault="00A54817" w:rsidP="00FE0C8A">
      <w:pPr>
        <w:rPr>
          <w:rFonts w:cstheme="minorHAnsi"/>
          <w:b/>
          <w:sz w:val="22"/>
          <w:szCs w:val="22"/>
        </w:rPr>
      </w:pPr>
    </w:p>
    <w:p w14:paraId="2C17A998" w14:textId="77777777" w:rsidR="00A54817" w:rsidRPr="00FE0C8A" w:rsidRDefault="00A54817" w:rsidP="00FE0C8A">
      <w:pPr>
        <w:rPr>
          <w:rFonts w:cstheme="minorHAnsi"/>
          <w:b/>
          <w:sz w:val="22"/>
          <w:szCs w:val="22"/>
        </w:rPr>
      </w:pPr>
    </w:p>
    <w:p w14:paraId="5840756D" w14:textId="77777777" w:rsidR="007303D9" w:rsidRDefault="007303D9" w:rsidP="00FE0C8A">
      <w:pPr>
        <w:rPr>
          <w:rFonts w:cstheme="minorHAnsi"/>
          <w:b/>
          <w:sz w:val="22"/>
          <w:szCs w:val="22"/>
        </w:rPr>
      </w:pPr>
    </w:p>
    <w:p w14:paraId="5334DDDC" w14:textId="549AF89D" w:rsidR="00FE0C8A" w:rsidRPr="00FE0C8A" w:rsidRDefault="00FE0C8A" w:rsidP="00FE0C8A">
      <w:pPr>
        <w:rPr>
          <w:rFonts w:cstheme="minorHAnsi"/>
          <w:b/>
          <w:sz w:val="22"/>
          <w:szCs w:val="22"/>
          <w:u w:val="single"/>
        </w:rPr>
      </w:pPr>
      <w:r w:rsidRPr="00FE0C8A">
        <w:rPr>
          <w:rFonts w:cstheme="minorHAnsi"/>
          <w:b/>
          <w:sz w:val="22"/>
          <w:szCs w:val="22"/>
        </w:rPr>
        <w:t xml:space="preserve">Manager Signature: </w:t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  <w:t xml:space="preserve">                  </w:t>
      </w:r>
      <w:r w:rsidRPr="00FE0C8A">
        <w:rPr>
          <w:rFonts w:cstheme="minorHAnsi"/>
          <w:b/>
          <w:sz w:val="22"/>
          <w:szCs w:val="22"/>
        </w:rPr>
        <w:t xml:space="preserve"> Date </w:t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</w:p>
    <w:p w14:paraId="2E301212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05320B84" w14:textId="77777777" w:rsidR="00FE0C8A" w:rsidRPr="00FE0C8A" w:rsidRDefault="00FE0C8A" w:rsidP="00FE0C8A">
      <w:pPr>
        <w:rPr>
          <w:rFonts w:cstheme="minorHAnsi"/>
          <w:b/>
          <w:sz w:val="22"/>
          <w:szCs w:val="22"/>
          <w:u w:val="single"/>
        </w:rPr>
      </w:pPr>
      <w:r w:rsidRPr="00FE0C8A">
        <w:rPr>
          <w:rFonts w:cstheme="minorHAnsi"/>
          <w:b/>
          <w:sz w:val="22"/>
          <w:szCs w:val="22"/>
        </w:rPr>
        <w:t>Human Resources Signature:</w:t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  <w:t xml:space="preserve">              </w:t>
      </w:r>
      <w:r w:rsidRPr="00FE0C8A">
        <w:rPr>
          <w:rFonts w:cstheme="minorHAnsi"/>
          <w:b/>
          <w:sz w:val="22"/>
          <w:szCs w:val="22"/>
        </w:rPr>
        <w:t>Date:</w:t>
      </w:r>
      <w:r w:rsidRPr="00FE0C8A">
        <w:rPr>
          <w:rFonts w:cstheme="minorHAnsi"/>
          <w:b/>
          <w:sz w:val="22"/>
          <w:szCs w:val="22"/>
          <w:u w:val="single"/>
        </w:rPr>
        <w:tab/>
        <w:t>_______________</w:t>
      </w:r>
    </w:p>
    <w:p w14:paraId="6BF08BA9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062AC1E4" w14:textId="77777777" w:rsidR="00FE0C8A" w:rsidRPr="00FE0C8A" w:rsidRDefault="00FE0C8A" w:rsidP="00FE0C8A">
      <w:pPr>
        <w:rPr>
          <w:rFonts w:cstheme="minorHAnsi"/>
          <w:b/>
          <w:sz w:val="22"/>
          <w:szCs w:val="22"/>
          <w:u w:val="single"/>
        </w:rPr>
      </w:pPr>
      <w:r w:rsidRPr="00FE0C8A">
        <w:rPr>
          <w:rFonts w:cstheme="minorHAnsi"/>
          <w:b/>
          <w:sz w:val="22"/>
          <w:szCs w:val="22"/>
        </w:rPr>
        <w:t>Printed Employee Name:</w:t>
      </w:r>
      <w:r w:rsidRPr="00FE0C8A">
        <w:rPr>
          <w:rFonts w:cstheme="minorHAnsi"/>
          <w:b/>
          <w:sz w:val="22"/>
          <w:szCs w:val="22"/>
          <w:u w:val="single"/>
        </w:rPr>
        <w:t xml:space="preserve"> </w:t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</w:p>
    <w:p w14:paraId="315D0618" w14:textId="77777777" w:rsidR="00FE0C8A" w:rsidRPr="00FE0C8A" w:rsidRDefault="00FE0C8A" w:rsidP="00FE0C8A">
      <w:pPr>
        <w:rPr>
          <w:rFonts w:cstheme="minorHAnsi"/>
          <w:b/>
          <w:sz w:val="22"/>
          <w:szCs w:val="22"/>
        </w:rPr>
      </w:pPr>
    </w:p>
    <w:p w14:paraId="58BF9E62" w14:textId="77777777" w:rsidR="00FE0C8A" w:rsidRPr="00FE0C8A" w:rsidRDefault="00FE0C8A" w:rsidP="00FE0C8A">
      <w:pPr>
        <w:rPr>
          <w:rFonts w:cstheme="minorHAnsi"/>
          <w:b/>
          <w:sz w:val="22"/>
          <w:szCs w:val="22"/>
          <w:u w:val="single"/>
        </w:rPr>
      </w:pPr>
      <w:r w:rsidRPr="00FE0C8A">
        <w:rPr>
          <w:rFonts w:cstheme="minorHAnsi"/>
          <w:b/>
          <w:sz w:val="22"/>
          <w:szCs w:val="22"/>
        </w:rPr>
        <w:t>Employee Signature:</w:t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  <w:t>______</w:t>
      </w:r>
      <w:r w:rsidRPr="00FE0C8A">
        <w:rPr>
          <w:rFonts w:cstheme="minorHAnsi"/>
          <w:b/>
          <w:sz w:val="22"/>
          <w:szCs w:val="22"/>
        </w:rPr>
        <w:t xml:space="preserve"> Date:</w:t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  <w:r w:rsidRPr="00FE0C8A">
        <w:rPr>
          <w:rFonts w:cstheme="minorHAnsi"/>
          <w:b/>
          <w:sz w:val="22"/>
          <w:szCs w:val="22"/>
          <w:u w:val="single"/>
        </w:rPr>
        <w:tab/>
      </w:r>
    </w:p>
    <w:p w14:paraId="4A2C035F" w14:textId="77777777" w:rsidR="00FE0C8A" w:rsidRPr="00FE0C8A" w:rsidRDefault="00FE0C8A" w:rsidP="00FE0C8A">
      <w:pPr>
        <w:rPr>
          <w:rFonts w:cstheme="minorHAnsi"/>
          <w:sz w:val="22"/>
          <w:szCs w:val="22"/>
        </w:rPr>
      </w:pPr>
    </w:p>
    <w:p w14:paraId="303FDE1D" w14:textId="77777777" w:rsidR="00812DA7" w:rsidRPr="00FE0C8A" w:rsidRDefault="00812DA7" w:rsidP="00F57824">
      <w:pPr>
        <w:pStyle w:val="Header"/>
        <w:tabs>
          <w:tab w:val="clear" w:pos="4320"/>
          <w:tab w:val="clear" w:pos="8640"/>
        </w:tabs>
        <w:rPr>
          <w:rFonts w:cstheme="minorHAnsi"/>
          <w:sz w:val="22"/>
          <w:szCs w:val="22"/>
        </w:rPr>
      </w:pPr>
    </w:p>
    <w:p w14:paraId="54CDF531" w14:textId="7C442E4A" w:rsidR="00F57824" w:rsidRPr="00FE0C8A" w:rsidRDefault="00F57824" w:rsidP="00F57824">
      <w:pPr>
        <w:rPr>
          <w:rFonts w:cstheme="minorHAnsi"/>
          <w:i/>
          <w:color w:val="1F5897"/>
          <w:sz w:val="22"/>
          <w:szCs w:val="22"/>
        </w:rPr>
      </w:pPr>
    </w:p>
    <w:p w14:paraId="2FA791F4" w14:textId="77777777" w:rsidR="00240784" w:rsidRPr="00FE0C8A" w:rsidRDefault="00240784" w:rsidP="00240784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sectPr w:rsidR="00240784" w:rsidRPr="00FE0C8A" w:rsidSect="00FE0C8A">
      <w:headerReference w:type="default" r:id="rId11"/>
      <w:footerReference w:type="default" r:id="rId12"/>
      <w:pgSz w:w="12240" w:h="15840" w:code="1"/>
      <w:pgMar w:top="2430" w:right="1080" w:bottom="1440" w:left="1080" w:header="81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431D" w14:textId="77777777" w:rsidR="00B42ED6" w:rsidRDefault="00B42ED6">
      <w:r>
        <w:separator/>
      </w:r>
    </w:p>
  </w:endnote>
  <w:endnote w:type="continuationSeparator" w:id="0">
    <w:p w14:paraId="5EA5D22C" w14:textId="77777777" w:rsidR="00B42ED6" w:rsidRDefault="00B4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821B" w14:textId="693105C1" w:rsidR="007973C3" w:rsidRDefault="007467B9" w:rsidP="007467B9">
    <w:pPr>
      <w:pStyle w:val="Footer"/>
      <w:jc w:val="center"/>
    </w:pPr>
    <w:r>
      <w:rPr>
        <w:rFonts w:ascii="Calibri" w:hAnsi="Calibri" w:cs="Arial"/>
        <w:i/>
        <w:color w:val="1F5897"/>
      </w:rPr>
      <w:t>hstrides.mrta.us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01CB" w14:textId="77777777" w:rsidR="00B42ED6" w:rsidRDefault="00B42ED6">
      <w:r>
        <w:separator/>
      </w:r>
    </w:p>
  </w:footnote>
  <w:footnote w:type="continuationSeparator" w:id="0">
    <w:p w14:paraId="66DC84BE" w14:textId="77777777" w:rsidR="00B42ED6" w:rsidRDefault="00B4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2A7" w14:textId="640D9A14" w:rsidR="003C5014" w:rsidRDefault="0015083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211DB" wp14:editId="02AA65B9">
          <wp:simplePos x="0" y="0"/>
          <wp:positionH relativeFrom="column">
            <wp:posOffset>2714625</wp:posOffset>
          </wp:positionH>
          <wp:positionV relativeFrom="paragraph">
            <wp:posOffset>-158750</wp:posOffset>
          </wp:positionV>
          <wp:extent cx="942975" cy="901065"/>
          <wp:effectExtent l="0" t="0" r="9525" b="0"/>
          <wp:wrapTopAndBottom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4C7" w:rsidRPr="00EA66E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17A2BE" wp14:editId="78DCDA63">
              <wp:simplePos x="0" y="0"/>
              <wp:positionH relativeFrom="page">
                <wp:posOffset>-28575</wp:posOffset>
              </wp:positionH>
              <wp:positionV relativeFrom="paragraph">
                <wp:posOffset>789940</wp:posOffset>
              </wp:positionV>
              <wp:extent cx="7813675" cy="57150"/>
              <wp:effectExtent l="0" t="0" r="158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5715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>
                        <a:solidFill>
                          <a:srgbClr val="0052A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FCC7B" id="Rectangle 3" o:spid="_x0000_s1026" style="position:absolute;margin-left:-2.25pt;margin-top:62.2pt;width:615.2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" fillcolor="#1f5897" strokecolor="#0052a4" strokeweight="1pt">
              <w10:wrap anchorx="page"/>
            </v:rect>
          </w:pict>
        </mc:Fallback>
      </mc:AlternateContent>
    </w:r>
    <w:r w:rsidR="007E74C7" w:rsidRPr="00EA66E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F94581" wp14:editId="5D75206C">
              <wp:simplePos x="0" y="0"/>
              <wp:positionH relativeFrom="column">
                <wp:posOffset>-705748</wp:posOffset>
              </wp:positionH>
              <wp:positionV relativeFrom="paragraph">
                <wp:posOffset>875665</wp:posOffset>
              </wp:positionV>
              <wp:extent cx="7813675" cy="51435"/>
              <wp:effectExtent l="0" t="0" r="15875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51435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78513" id="Rectangle 2" o:spid="_x0000_s1026" style="position:absolute;margin-left:-55.55pt;margin-top:68.95pt;width:615.25pt;height: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" fillcolor="#a81e23" strokecolor="#c00000" strokeweight="1pt"/>
          </w:pict>
        </mc:Fallback>
      </mc:AlternateContent>
    </w:r>
    <w:r w:rsidR="007E74C7" w:rsidRPr="00EA66E5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F7B1A5F" wp14:editId="49058699">
              <wp:simplePos x="0" y="0"/>
              <wp:positionH relativeFrom="column">
                <wp:posOffset>-710780</wp:posOffset>
              </wp:positionH>
              <wp:positionV relativeFrom="paragraph">
                <wp:posOffset>-369187</wp:posOffset>
              </wp:positionV>
              <wp:extent cx="7813675" cy="51435"/>
              <wp:effectExtent l="0" t="0" r="15875" b="247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51435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AB33C" id="Rectangle 5" o:spid="_x0000_s1026" style="position:absolute;margin-left:-55.95pt;margin-top:-29.05pt;width:615.25pt;height: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" fillcolor="#a81e23" strokecolor="#c00000" strokeweight="1pt"/>
          </w:pict>
        </mc:Fallback>
      </mc:AlternateContent>
    </w:r>
    <w:r w:rsidR="007E74C7" w:rsidRPr="00EA66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491E89" wp14:editId="19F3BFCF">
              <wp:simplePos x="0" y="0"/>
              <wp:positionH relativeFrom="page">
                <wp:posOffset>-28575</wp:posOffset>
              </wp:positionH>
              <wp:positionV relativeFrom="paragraph">
                <wp:posOffset>-301625</wp:posOffset>
              </wp:positionV>
              <wp:extent cx="7813675" cy="57150"/>
              <wp:effectExtent l="0" t="0" r="158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5715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>
                        <a:solidFill>
                          <a:srgbClr val="0052A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36F55" id="Rectangle 6" o:spid="_x0000_s1026" style="position:absolute;margin-left:-2.25pt;margin-top:-23.75pt;width:615.25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" fillcolor="#1f5897" strokecolor="#0052a4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009B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0EA1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9E8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32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24E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96CE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1AAD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F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9C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B00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88F"/>
    <w:multiLevelType w:val="hybridMultilevel"/>
    <w:tmpl w:val="B1C2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A081D"/>
    <w:multiLevelType w:val="hybridMultilevel"/>
    <w:tmpl w:val="C83A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90F3C"/>
    <w:multiLevelType w:val="multilevel"/>
    <w:tmpl w:val="51D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4554">
    <w:abstractNumId w:val="9"/>
  </w:num>
  <w:num w:numId="2" w16cid:durableId="46956308">
    <w:abstractNumId w:val="7"/>
  </w:num>
  <w:num w:numId="3" w16cid:durableId="1898055135">
    <w:abstractNumId w:val="6"/>
  </w:num>
  <w:num w:numId="4" w16cid:durableId="471871949">
    <w:abstractNumId w:val="5"/>
  </w:num>
  <w:num w:numId="5" w16cid:durableId="1376346140">
    <w:abstractNumId w:val="4"/>
  </w:num>
  <w:num w:numId="6" w16cid:durableId="848642606">
    <w:abstractNumId w:val="8"/>
  </w:num>
  <w:num w:numId="7" w16cid:durableId="268854108">
    <w:abstractNumId w:val="3"/>
  </w:num>
  <w:num w:numId="8" w16cid:durableId="164175546">
    <w:abstractNumId w:val="2"/>
  </w:num>
  <w:num w:numId="9" w16cid:durableId="1107193542">
    <w:abstractNumId w:val="1"/>
  </w:num>
  <w:num w:numId="10" w16cid:durableId="1441947999">
    <w:abstractNumId w:val="0"/>
  </w:num>
  <w:num w:numId="11" w16cid:durableId="1266962085">
    <w:abstractNumId w:val="10"/>
  </w:num>
  <w:num w:numId="12" w16cid:durableId="1336810559">
    <w:abstractNumId w:val="12"/>
  </w:num>
  <w:num w:numId="13" w16cid:durableId="1122571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DE"/>
    <w:rsid w:val="00004CB0"/>
    <w:rsid w:val="00024F7D"/>
    <w:rsid w:val="00057EC0"/>
    <w:rsid w:val="00085112"/>
    <w:rsid w:val="000B2746"/>
    <w:rsid w:val="000B62E8"/>
    <w:rsid w:val="001162C4"/>
    <w:rsid w:val="00117380"/>
    <w:rsid w:val="0015083E"/>
    <w:rsid w:val="001567AE"/>
    <w:rsid w:val="0016465C"/>
    <w:rsid w:val="00240784"/>
    <w:rsid w:val="002575EB"/>
    <w:rsid w:val="00296AAF"/>
    <w:rsid w:val="002C46A8"/>
    <w:rsid w:val="0032352D"/>
    <w:rsid w:val="00350FD9"/>
    <w:rsid w:val="003C5014"/>
    <w:rsid w:val="004207DC"/>
    <w:rsid w:val="00424F54"/>
    <w:rsid w:val="00430CF3"/>
    <w:rsid w:val="004F1502"/>
    <w:rsid w:val="004F6A3E"/>
    <w:rsid w:val="0050152F"/>
    <w:rsid w:val="00554F35"/>
    <w:rsid w:val="0057052B"/>
    <w:rsid w:val="00571F31"/>
    <w:rsid w:val="00582558"/>
    <w:rsid w:val="0059794B"/>
    <w:rsid w:val="005A0F7F"/>
    <w:rsid w:val="005C7F1D"/>
    <w:rsid w:val="005E6470"/>
    <w:rsid w:val="006070AC"/>
    <w:rsid w:val="0061225C"/>
    <w:rsid w:val="00635CEA"/>
    <w:rsid w:val="006C13FE"/>
    <w:rsid w:val="006E2D12"/>
    <w:rsid w:val="007303D9"/>
    <w:rsid w:val="007467B9"/>
    <w:rsid w:val="00767F15"/>
    <w:rsid w:val="007973C3"/>
    <w:rsid w:val="007C03F6"/>
    <w:rsid w:val="007C44D1"/>
    <w:rsid w:val="007E74C7"/>
    <w:rsid w:val="00810E3E"/>
    <w:rsid w:val="00812DA7"/>
    <w:rsid w:val="00846D83"/>
    <w:rsid w:val="00867870"/>
    <w:rsid w:val="008E7120"/>
    <w:rsid w:val="008F6359"/>
    <w:rsid w:val="00901FBD"/>
    <w:rsid w:val="009162C9"/>
    <w:rsid w:val="0095723B"/>
    <w:rsid w:val="00995641"/>
    <w:rsid w:val="00997E96"/>
    <w:rsid w:val="009A0ACA"/>
    <w:rsid w:val="009C5425"/>
    <w:rsid w:val="009D66CD"/>
    <w:rsid w:val="00A12B30"/>
    <w:rsid w:val="00A40CEB"/>
    <w:rsid w:val="00A47D06"/>
    <w:rsid w:val="00A54817"/>
    <w:rsid w:val="00AA5DF4"/>
    <w:rsid w:val="00AA5E43"/>
    <w:rsid w:val="00B37AF2"/>
    <w:rsid w:val="00B42ED6"/>
    <w:rsid w:val="00B53A6F"/>
    <w:rsid w:val="00B573CE"/>
    <w:rsid w:val="00B876BC"/>
    <w:rsid w:val="00B91CDE"/>
    <w:rsid w:val="00B93FA8"/>
    <w:rsid w:val="00B94D28"/>
    <w:rsid w:val="00B952E3"/>
    <w:rsid w:val="00B9747F"/>
    <w:rsid w:val="00C3268B"/>
    <w:rsid w:val="00C452EC"/>
    <w:rsid w:val="00CA7780"/>
    <w:rsid w:val="00CC148D"/>
    <w:rsid w:val="00D1220D"/>
    <w:rsid w:val="00D14600"/>
    <w:rsid w:val="00D255F6"/>
    <w:rsid w:val="00D55C6A"/>
    <w:rsid w:val="00D624EF"/>
    <w:rsid w:val="00D64BAA"/>
    <w:rsid w:val="00D71BD2"/>
    <w:rsid w:val="00DA0CBC"/>
    <w:rsid w:val="00DD5423"/>
    <w:rsid w:val="00DE5EBF"/>
    <w:rsid w:val="00E054DC"/>
    <w:rsid w:val="00E35511"/>
    <w:rsid w:val="00E6762D"/>
    <w:rsid w:val="00EA66E5"/>
    <w:rsid w:val="00EE6C50"/>
    <w:rsid w:val="00EE7D29"/>
    <w:rsid w:val="00F57824"/>
    <w:rsid w:val="00F906BD"/>
    <w:rsid w:val="00FE0C8A"/>
    <w:rsid w:val="00FE6C2B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8EEAF"/>
  <w15:chartTrackingRefBased/>
  <w15:docId w15:val="{C0EF9EEE-104D-49A3-8921-5F0A863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2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952E3"/>
    <w:pPr>
      <w:keepNext/>
      <w:outlineLvl w:val="0"/>
    </w:pPr>
    <w:rPr>
      <w:rFonts w:ascii="Brandon Grotesque Regular" w:hAnsi="Brandon Grotesque Regular"/>
      <w:b/>
      <w:color w:val="1F5897"/>
    </w:rPr>
  </w:style>
  <w:style w:type="paragraph" w:styleId="Heading2">
    <w:name w:val="heading 2"/>
    <w:basedOn w:val="Normal"/>
    <w:next w:val="Normal"/>
    <w:qFormat/>
    <w:rsid w:val="00B952E3"/>
    <w:pPr>
      <w:keepNext/>
      <w:outlineLvl w:val="1"/>
    </w:pPr>
    <w:rPr>
      <w:rFonts w:ascii="Brandon Grotesque Regular" w:hAnsi="Brandon Grotesque Regular"/>
      <w:color w:val="1F5897"/>
    </w:rPr>
  </w:style>
  <w:style w:type="paragraph" w:styleId="Heading3">
    <w:name w:val="heading 3"/>
    <w:basedOn w:val="Normal"/>
    <w:next w:val="Normal"/>
    <w:qFormat/>
    <w:rsid w:val="00B952E3"/>
    <w:pPr>
      <w:keepNext/>
      <w:jc w:val="right"/>
      <w:outlineLvl w:val="2"/>
    </w:pPr>
    <w:rPr>
      <w:rFonts w:ascii="Brandon Grotesque Regular" w:hAnsi="Brandon Grotesque Regular"/>
      <w:b/>
      <w:bCs/>
      <w:color w:val="1F5897"/>
      <w:sz w:val="22"/>
    </w:rPr>
  </w:style>
  <w:style w:type="paragraph" w:styleId="Heading4">
    <w:name w:val="heading 4"/>
    <w:basedOn w:val="Normal"/>
    <w:next w:val="Normal"/>
    <w:qFormat/>
    <w:rsid w:val="00B952E3"/>
    <w:pPr>
      <w:jc w:val="right"/>
      <w:outlineLvl w:val="3"/>
    </w:pPr>
    <w:rPr>
      <w:rFonts w:ascii="Brandon Grotesque Regular" w:hAnsi="Brandon Grotesque Regular"/>
      <w:i/>
      <w:color w:val="1F5897"/>
      <w:sz w:val="22"/>
    </w:rPr>
  </w:style>
  <w:style w:type="paragraph" w:styleId="Heading5">
    <w:name w:val="heading 5"/>
    <w:basedOn w:val="Normal"/>
    <w:next w:val="Normal"/>
    <w:pPr>
      <w:keepNext/>
      <w:jc w:val="right"/>
      <w:outlineLvl w:val="4"/>
    </w:pPr>
    <w:rPr>
      <w:rFonts w:ascii="Albertus Xb (W1)" w:hAnsi="Albertus Xb (W1)"/>
      <w:i/>
      <w:iCs/>
      <w:color w:val="2B719B"/>
      <w:sz w:val="22"/>
    </w:rPr>
  </w:style>
  <w:style w:type="paragraph" w:styleId="Heading6">
    <w:name w:val="heading 6"/>
    <w:basedOn w:val="Normal"/>
    <w:next w:val="Normal"/>
    <w:pPr>
      <w:keepNext/>
      <w:jc w:val="right"/>
      <w:outlineLvl w:val="5"/>
    </w:pPr>
    <w:rPr>
      <w:rFonts w:ascii="Microsoft Sans Serif" w:hAnsi="Microsoft Sans Serif" w:cs="Microsoft Sans Serif"/>
      <w:b/>
      <w:bCs/>
      <w:i/>
      <w:iCs/>
      <w:color w:val="2B719B"/>
      <w:sz w:val="22"/>
    </w:rPr>
  </w:style>
  <w:style w:type="paragraph" w:styleId="Heading7">
    <w:name w:val="heading 7"/>
    <w:basedOn w:val="Normal"/>
    <w:next w:val="Normal"/>
    <w:pPr>
      <w:keepNext/>
      <w:spacing w:line="200" w:lineRule="exact"/>
      <w:jc w:val="right"/>
      <w:outlineLvl w:val="6"/>
    </w:pPr>
    <w:rPr>
      <w:rFonts w:ascii="Microsoft Sans Serif" w:hAnsi="Microsoft Sans Serif" w:cs="Microsoft Sans Serif"/>
      <w:b/>
      <w:bCs/>
      <w:i/>
      <w:iCs/>
      <w:color w:val="666699"/>
      <w:sz w:val="22"/>
    </w:rPr>
  </w:style>
  <w:style w:type="paragraph" w:styleId="Heading8">
    <w:name w:val="heading 8"/>
    <w:basedOn w:val="Normal"/>
    <w:next w:val="Normal"/>
    <w:pPr>
      <w:keepNext/>
      <w:spacing w:line="200" w:lineRule="exact"/>
      <w:jc w:val="right"/>
      <w:outlineLvl w:val="7"/>
    </w:pPr>
    <w:rPr>
      <w:rFonts w:ascii="Microsoft Sans Serif" w:hAnsi="Microsoft Sans Serif" w:cs="Microsoft Sans Serif"/>
      <w:b/>
      <w:bCs/>
      <w:i/>
      <w:iCs/>
      <w:color w:val="0066FF"/>
      <w:sz w:val="22"/>
    </w:rPr>
  </w:style>
  <w:style w:type="paragraph" w:styleId="Heading9">
    <w:name w:val="heading 9"/>
    <w:basedOn w:val="Normal"/>
    <w:next w:val="Normal"/>
    <w:pPr>
      <w:keepNext/>
      <w:spacing w:line="200" w:lineRule="exact"/>
      <w:jc w:val="right"/>
      <w:outlineLvl w:val="8"/>
    </w:pPr>
    <w:rPr>
      <w:rFonts w:ascii="Microsoft Sans Serif" w:hAnsi="Microsoft Sans Serif" w:cs="Microsoft Sans Serif"/>
      <w:b/>
      <w:bCs/>
      <w:i/>
      <w:iCs/>
      <w:color w:val="1B63E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6C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973C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973C3"/>
    <w:rPr>
      <w:sz w:val="24"/>
      <w:szCs w:val="24"/>
    </w:rPr>
  </w:style>
  <w:style w:type="paragraph" w:styleId="NoSpacing">
    <w:name w:val="No Spacing"/>
    <w:uiPriority w:val="1"/>
    <w:qFormat/>
    <w:rsid w:val="00B952E3"/>
    <w:rPr>
      <w:rFonts w:asciiTheme="minorHAnsi" w:hAnsiTheme="minorHAns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952E3"/>
    <w:pPr>
      <w:contextualSpacing/>
      <w:jc w:val="center"/>
    </w:pPr>
    <w:rPr>
      <w:rFonts w:ascii="Brandon Grotesque Regular" w:eastAsiaTheme="majorEastAsia" w:hAnsi="Brandon Grotesque Regular" w:cstheme="majorBidi"/>
      <w:b/>
      <w:color w:val="1F5897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2E3"/>
    <w:rPr>
      <w:rFonts w:ascii="Brandon Grotesque Regular" w:eastAsiaTheme="majorEastAsia" w:hAnsi="Brandon Grotesque Regular" w:cstheme="majorBidi"/>
      <w:b/>
      <w:color w:val="1F5897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240784"/>
    <w:pPr>
      <w:spacing w:before="120"/>
    </w:pPr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0C8A"/>
    <w:pPr>
      <w:spacing w:after="200"/>
      <w:ind w:left="720"/>
      <w:contextualSpacing/>
    </w:pPr>
    <w:rPr>
      <w:rFonts w:eastAsiaTheme="minorEastAsia" w:cstheme="minorBidi"/>
      <w:lang w:eastAsia="ja-JP"/>
    </w:rPr>
  </w:style>
  <w:style w:type="paragraph" w:styleId="NormalWeb">
    <w:name w:val="Normal (Web)"/>
    <w:basedOn w:val="Normal"/>
    <w:uiPriority w:val="99"/>
    <w:unhideWhenUsed/>
    <w:rsid w:val="00FE0C8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30C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8EA.9B71AB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2%20HR%20NON-SHARED%20FILES\HR%20-%20NON%20SHARED%20FILES\HR%20CONFIDENTIAL\MART%20Letter%20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2FF2453C04E44AB8BA1A7A5EFC359" ma:contentTypeVersion="0" ma:contentTypeDescription="Create a new document." ma:contentTypeScope="" ma:versionID="1493a816a45f26888a63c32461abb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B246-D148-4C27-A46E-2A0B4C30B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DBFBC-0BDD-4B15-8097-15BC2E5A2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FD642-F179-47B4-8E8F-14116BFB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84AB7-33C9-43D4-8E35-1BFAB2D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 Letter Head Template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Couvertier, Chastity</dc:creator>
  <cp:keywords/>
  <dc:description/>
  <cp:lastModifiedBy>McDonald, Jerry</cp:lastModifiedBy>
  <cp:revision>2</cp:revision>
  <cp:lastPrinted>2011-01-11T16:41:00Z</cp:lastPrinted>
  <dcterms:created xsi:type="dcterms:W3CDTF">2023-02-08T10:47:00Z</dcterms:created>
  <dcterms:modified xsi:type="dcterms:W3CDTF">2023-02-08T10:47:00Z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0x010100F2E2FF2453C04E44AB8BA1A7A5EFC359</vt:lpwstr>
  </property>
</Properties>
</file>